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50DAE" w14:textId="5D578068" w:rsidR="00545A7E" w:rsidRPr="00545A7E" w:rsidRDefault="00545A7E" w:rsidP="00545A7E">
      <w:pPr>
        <w:autoSpaceDE w:val="0"/>
        <w:autoSpaceDN w:val="0"/>
        <w:adjustRightInd w:val="0"/>
        <w:spacing w:after="60" w:line="240" w:lineRule="auto"/>
        <w:jc w:val="right"/>
        <w:rPr>
          <w:rFonts w:ascii="Times New Roman" w:eastAsia="Times New Roman" w:hAnsi="Times New Roman" w:cs="Times New Roman"/>
          <w:bCs/>
          <w:sz w:val="24"/>
          <w:szCs w:val="24"/>
          <w:lang w:eastAsia="ru-RU"/>
        </w:rPr>
      </w:pPr>
      <w:r w:rsidRPr="00545A7E">
        <w:rPr>
          <w:rFonts w:ascii="Times New Roman" w:eastAsia="Times New Roman" w:hAnsi="Times New Roman" w:cs="Times New Roman"/>
          <w:bCs/>
          <w:sz w:val="24"/>
          <w:szCs w:val="24"/>
          <w:lang w:eastAsia="ru-RU"/>
        </w:rPr>
        <w:t xml:space="preserve">Приложение №2 к </w:t>
      </w:r>
      <w:proofErr w:type="spellStart"/>
      <w:r w:rsidRPr="00545A7E">
        <w:rPr>
          <w:rFonts w:ascii="Times New Roman" w:eastAsia="Times New Roman" w:hAnsi="Times New Roman" w:cs="Times New Roman"/>
          <w:bCs/>
          <w:sz w:val="24"/>
          <w:szCs w:val="24"/>
          <w:lang w:eastAsia="ru-RU"/>
        </w:rPr>
        <w:t>запросу_Проект</w:t>
      </w:r>
      <w:proofErr w:type="spellEnd"/>
      <w:r w:rsidRPr="00545A7E">
        <w:rPr>
          <w:rFonts w:ascii="Times New Roman" w:eastAsia="Times New Roman" w:hAnsi="Times New Roman" w:cs="Times New Roman"/>
          <w:bCs/>
          <w:sz w:val="24"/>
          <w:szCs w:val="24"/>
          <w:lang w:eastAsia="ru-RU"/>
        </w:rPr>
        <w:t xml:space="preserve"> Договора</w:t>
      </w:r>
    </w:p>
    <w:p w14:paraId="135F7352" w14:textId="77777777" w:rsidR="00545A7E" w:rsidRDefault="00545A7E" w:rsidP="00AA0CFB">
      <w:pPr>
        <w:autoSpaceDE w:val="0"/>
        <w:autoSpaceDN w:val="0"/>
        <w:adjustRightInd w:val="0"/>
        <w:spacing w:after="60" w:line="240" w:lineRule="auto"/>
        <w:jc w:val="center"/>
        <w:rPr>
          <w:rFonts w:ascii="Times New Roman" w:eastAsia="Times New Roman" w:hAnsi="Times New Roman" w:cs="Times New Roman"/>
          <w:b/>
          <w:sz w:val="24"/>
          <w:szCs w:val="24"/>
          <w:lang w:eastAsia="ru-RU"/>
        </w:rPr>
      </w:pPr>
    </w:p>
    <w:p w14:paraId="544389D1" w14:textId="00E60521" w:rsidR="00AA0CFB" w:rsidRPr="00D20D43" w:rsidRDefault="00AA0CFB" w:rsidP="00AA0CFB">
      <w:pPr>
        <w:autoSpaceDE w:val="0"/>
        <w:autoSpaceDN w:val="0"/>
        <w:adjustRightInd w:val="0"/>
        <w:spacing w:after="60" w:line="240" w:lineRule="auto"/>
        <w:jc w:val="center"/>
        <w:rPr>
          <w:rFonts w:ascii="Times New Roman" w:eastAsia="Times New Roman" w:hAnsi="Times New Roman" w:cs="Times New Roman"/>
          <w:b/>
          <w:sz w:val="24"/>
          <w:szCs w:val="24"/>
          <w:lang w:eastAsia="ru-RU"/>
        </w:rPr>
      </w:pPr>
      <w:r w:rsidRPr="00D20D43">
        <w:rPr>
          <w:rFonts w:ascii="Times New Roman" w:eastAsia="Times New Roman" w:hAnsi="Times New Roman" w:cs="Times New Roman"/>
          <w:b/>
          <w:sz w:val="24"/>
          <w:szCs w:val="24"/>
          <w:lang w:eastAsia="ru-RU"/>
        </w:rPr>
        <w:t>ПРОЕКТ ДОГОВОРА ПОСТАВКИ № _______________</w:t>
      </w:r>
    </w:p>
    <w:p w14:paraId="3E0B05F8" w14:textId="77777777" w:rsidR="00AA0CFB" w:rsidRPr="005F7D17" w:rsidRDefault="00AA0CFB" w:rsidP="00AA0CFB">
      <w:pPr>
        <w:autoSpaceDE w:val="0"/>
        <w:autoSpaceDN w:val="0"/>
        <w:adjustRightInd w:val="0"/>
        <w:spacing w:after="60" w:line="240" w:lineRule="auto"/>
        <w:jc w:val="both"/>
        <w:rPr>
          <w:rFonts w:ascii="Times New Roman" w:eastAsia="Times New Roman" w:hAnsi="Times New Roman" w:cs="Times New Roman"/>
          <w:sz w:val="24"/>
          <w:szCs w:val="24"/>
          <w:lang w:eastAsia="ru-RU"/>
        </w:rPr>
      </w:pPr>
    </w:p>
    <w:p w14:paraId="47F0DC47" w14:textId="77777777" w:rsidR="00AA0CFB" w:rsidRPr="00D20D43" w:rsidRDefault="00AA0CFB" w:rsidP="00AA0CFB">
      <w:pPr>
        <w:autoSpaceDE w:val="0"/>
        <w:autoSpaceDN w:val="0"/>
        <w:adjustRightInd w:val="0"/>
        <w:spacing w:after="60" w:line="240" w:lineRule="auto"/>
        <w:jc w:val="both"/>
        <w:rPr>
          <w:rFonts w:ascii="Times New Roman" w:eastAsia="Times New Roman" w:hAnsi="Times New Roman" w:cs="Times New Roman"/>
          <w:b/>
          <w:sz w:val="24"/>
          <w:szCs w:val="24"/>
          <w:lang w:eastAsia="ru-RU"/>
        </w:rPr>
      </w:pPr>
      <w:r w:rsidRPr="00D20D43">
        <w:rPr>
          <w:rFonts w:ascii="Times New Roman" w:eastAsia="Times New Roman" w:hAnsi="Times New Roman" w:cs="Times New Roman"/>
          <w:b/>
          <w:sz w:val="24"/>
          <w:szCs w:val="24"/>
          <w:lang w:eastAsia="ru-RU"/>
        </w:rPr>
        <w:t xml:space="preserve">г. Йошкар-Ола </w:t>
      </w:r>
      <w:r w:rsidRPr="00D20D43">
        <w:rPr>
          <w:rFonts w:ascii="Times New Roman" w:eastAsia="Times New Roman" w:hAnsi="Times New Roman" w:cs="Times New Roman"/>
          <w:b/>
          <w:sz w:val="24"/>
          <w:szCs w:val="24"/>
          <w:lang w:eastAsia="ru-RU"/>
        </w:rPr>
        <w:tab/>
      </w:r>
      <w:r w:rsidRPr="00D20D43">
        <w:rPr>
          <w:rFonts w:ascii="Times New Roman" w:eastAsia="Times New Roman" w:hAnsi="Times New Roman" w:cs="Times New Roman"/>
          <w:b/>
          <w:sz w:val="24"/>
          <w:szCs w:val="24"/>
          <w:lang w:eastAsia="ru-RU"/>
        </w:rPr>
        <w:tab/>
      </w:r>
      <w:r w:rsidRPr="00D20D43">
        <w:rPr>
          <w:rFonts w:ascii="Times New Roman" w:eastAsia="Times New Roman" w:hAnsi="Times New Roman" w:cs="Times New Roman"/>
          <w:b/>
          <w:sz w:val="24"/>
          <w:szCs w:val="24"/>
          <w:lang w:eastAsia="ru-RU"/>
        </w:rPr>
        <w:tab/>
      </w:r>
      <w:r w:rsidRPr="00D20D43">
        <w:rPr>
          <w:rFonts w:ascii="Times New Roman" w:eastAsia="Times New Roman" w:hAnsi="Times New Roman" w:cs="Times New Roman"/>
          <w:b/>
          <w:sz w:val="24"/>
          <w:szCs w:val="24"/>
          <w:lang w:eastAsia="ru-RU"/>
        </w:rPr>
        <w:tab/>
      </w:r>
      <w:r w:rsidRPr="00D20D43">
        <w:rPr>
          <w:rFonts w:ascii="Times New Roman" w:eastAsia="Times New Roman" w:hAnsi="Times New Roman" w:cs="Times New Roman"/>
          <w:b/>
          <w:sz w:val="24"/>
          <w:szCs w:val="24"/>
          <w:lang w:eastAsia="ru-RU"/>
        </w:rPr>
        <w:tab/>
      </w:r>
      <w:r w:rsidRPr="00D20D43">
        <w:rPr>
          <w:rFonts w:ascii="Times New Roman" w:eastAsia="Times New Roman" w:hAnsi="Times New Roman" w:cs="Times New Roman"/>
          <w:b/>
          <w:sz w:val="24"/>
          <w:szCs w:val="24"/>
          <w:lang w:eastAsia="ru-RU"/>
        </w:rPr>
        <w:tab/>
      </w:r>
      <w:r w:rsidRPr="00D20D43">
        <w:rPr>
          <w:rFonts w:ascii="Times New Roman" w:eastAsia="Times New Roman" w:hAnsi="Times New Roman" w:cs="Times New Roman"/>
          <w:b/>
          <w:sz w:val="24"/>
          <w:szCs w:val="24"/>
          <w:lang w:eastAsia="ru-RU"/>
        </w:rPr>
        <w:tab/>
        <w:t xml:space="preserve">       </w:t>
      </w:r>
      <w:proofErr w:type="gramStart"/>
      <w:r w:rsidRPr="00D20D43">
        <w:rPr>
          <w:rFonts w:ascii="Times New Roman" w:eastAsia="Times New Roman" w:hAnsi="Times New Roman" w:cs="Times New Roman"/>
          <w:b/>
          <w:sz w:val="24"/>
          <w:szCs w:val="24"/>
          <w:lang w:eastAsia="ru-RU"/>
        </w:rPr>
        <w:t xml:space="preserve">   «</w:t>
      </w:r>
      <w:proofErr w:type="gramEnd"/>
      <w:r w:rsidRPr="00D20D43">
        <w:rPr>
          <w:rFonts w:ascii="Times New Roman" w:eastAsia="Times New Roman" w:hAnsi="Times New Roman" w:cs="Times New Roman"/>
          <w:b/>
          <w:sz w:val="24"/>
          <w:szCs w:val="24"/>
          <w:lang w:eastAsia="ru-RU"/>
        </w:rPr>
        <w:t>__» _________ 2025 г.</w:t>
      </w:r>
    </w:p>
    <w:p w14:paraId="7E3F59D2" w14:textId="77777777" w:rsidR="00AA0CFB" w:rsidRPr="00D20D43" w:rsidRDefault="00AA0CFB" w:rsidP="00AA0CFB">
      <w:pPr>
        <w:autoSpaceDE w:val="0"/>
        <w:autoSpaceDN w:val="0"/>
        <w:adjustRightInd w:val="0"/>
        <w:spacing w:after="0" w:line="240" w:lineRule="auto"/>
        <w:ind w:firstLine="540"/>
        <w:jc w:val="both"/>
        <w:rPr>
          <w:rFonts w:ascii="Times New Roman" w:eastAsia="Times New Roman" w:hAnsi="Times New Roman" w:cs="Times New Roman"/>
          <w:iCs/>
          <w:snapToGrid w:val="0"/>
          <w:sz w:val="24"/>
          <w:szCs w:val="24"/>
          <w:lang w:eastAsia="ru-RU"/>
        </w:rPr>
      </w:pPr>
    </w:p>
    <w:p w14:paraId="5F65B8CF" w14:textId="77777777" w:rsidR="00AA0CFB" w:rsidRPr="00D20D43" w:rsidRDefault="00AA0CFB" w:rsidP="00AA0CF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0D43">
        <w:rPr>
          <w:rFonts w:ascii="Times New Roman" w:eastAsia="Times New Roman" w:hAnsi="Times New Roman" w:cs="Times New Roman"/>
          <w:b/>
          <w:iCs/>
          <w:snapToGrid w:val="0"/>
          <w:sz w:val="24"/>
          <w:szCs w:val="24"/>
          <w:lang w:eastAsia="ru-RU"/>
        </w:rPr>
        <w:t xml:space="preserve">_______________________________, </w:t>
      </w:r>
      <w:r w:rsidRPr="00D20D43">
        <w:rPr>
          <w:rFonts w:ascii="Times New Roman" w:eastAsia="Times New Roman" w:hAnsi="Times New Roman" w:cs="Times New Roman"/>
          <w:sz w:val="24"/>
          <w:szCs w:val="24"/>
          <w:lang w:eastAsia="ru-RU"/>
        </w:rPr>
        <w:t xml:space="preserve">именуемое в дальнейшем «Поставщик», в лице ________________________________, действующего на основании ______, с одной стороны, и </w:t>
      </w:r>
    </w:p>
    <w:p w14:paraId="5C6FD036" w14:textId="77777777" w:rsidR="00AA0CFB" w:rsidRPr="00D20D43" w:rsidRDefault="00AA0CFB" w:rsidP="00AA0CFB">
      <w:pPr>
        <w:autoSpaceDE w:val="0"/>
        <w:adjustRightInd w:val="0"/>
        <w:spacing w:after="0" w:line="240" w:lineRule="auto"/>
        <w:ind w:firstLine="540"/>
        <w:jc w:val="both"/>
        <w:rPr>
          <w:rFonts w:ascii="Times New Roman" w:eastAsia="Times New Roman" w:hAnsi="Times New Roman" w:cs="Times New Roman"/>
          <w:sz w:val="24"/>
          <w:szCs w:val="24"/>
          <w:lang w:eastAsia="ru-RU"/>
        </w:rPr>
      </w:pPr>
      <w:r w:rsidRPr="00D20D43">
        <w:rPr>
          <w:rFonts w:ascii="Times New Roman" w:eastAsia="Times New Roman" w:hAnsi="Times New Roman" w:cs="Times New Roman"/>
          <w:b/>
          <w:bCs/>
          <w:iCs/>
          <w:sz w:val="24"/>
          <w:szCs w:val="24"/>
          <w:lang w:eastAsia="ar-SA"/>
        </w:rPr>
        <w:t>Акционерное общество «Завод полупроводниковых приборов» (АО «ЗПП»)</w:t>
      </w:r>
      <w:r w:rsidRPr="00D20D43">
        <w:rPr>
          <w:rFonts w:ascii="Times New Roman" w:eastAsia="Times New Roman" w:hAnsi="Times New Roman" w:cs="Times New Roman"/>
          <w:sz w:val="24"/>
          <w:szCs w:val="24"/>
          <w:lang w:eastAsia="ru-RU"/>
        </w:rPr>
        <w:t>, именуемое в</w:t>
      </w:r>
      <w:r>
        <w:rPr>
          <w:rFonts w:ascii="Times New Roman" w:eastAsia="Times New Roman" w:hAnsi="Times New Roman" w:cs="Times New Roman"/>
          <w:sz w:val="24"/>
          <w:szCs w:val="24"/>
          <w:lang w:eastAsia="ru-RU"/>
        </w:rPr>
        <w:t xml:space="preserve"> дальнейшем «Заказчик», в лице г</w:t>
      </w:r>
      <w:r w:rsidRPr="00D20D43">
        <w:rPr>
          <w:rFonts w:ascii="Times New Roman" w:eastAsia="Times New Roman" w:hAnsi="Times New Roman" w:cs="Times New Roman"/>
          <w:sz w:val="24"/>
          <w:szCs w:val="24"/>
          <w:lang w:eastAsia="ru-RU"/>
        </w:rPr>
        <w:t xml:space="preserve">енерального директора </w:t>
      </w:r>
      <w:proofErr w:type="spellStart"/>
      <w:r w:rsidRPr="00D20D43">
        <w:rPr>
          <w:rFonts w:ascii="Times New Roman" w:eastAsia="Times New Roman" w:hAnsi="Times New Roman" w:cs="Times New Roman"/>
          <w:sz w:val="24"/>
          <w:szCs w:val="24"/>
          <w:lang w:eastAsia="ru-RU"/>
        </w:rPr>
        <w:t>Нарбутта</w:t>
      </w:r>
      <w:proofErr w:type="spellEnd"/>
      <w:r w:rsidRPr="00D20D43">
        <w:rPr>
          <w:rFonts w:ascii="Times New Roman" w:eastAsia="Times New Roman" w:hAnsi="Times New Roman" w:cs="Times New Roman"/>
          <w:sz w:val="24"/>
          <w:szCs w:val="24"/>
          <w:lang w:eastAsia="ru-RU"/>
        </w:rPr>
        <w:t xml:space="preserve">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14:paraId="4893A0DA" w14:textId="77777777" w:rsidR="00AA0CFB" w:rsidRPr="00D20D43" w:rsidRDefault="00AA0CFB" w:rsidP="00AA0CFB">
      <w:pPr>
        <w:spacing w:after="0" w:line="240" w:lineRule="auto"/>
        <w:jc w:val="center"/>
        <w:rPr>
          <w:rFonts w:ascii="Times New Roman" w:eastAsia="Calibri" w:hAnsi="Times New Roman" w:cs="Times New Roman"/>
          <w:b/>
          <w:sz w:val="24"/>
          <w:szCs w:val="24"/>
        </w:rPr>
      </w:pPr>
      <w:r w:rsidRPr="00D20D43">
        <w:rPr>
          <w:rFonts w:ascii="Times New Roman" w:eastAsia="Calibri" w:hAnsi="Times New Roman" w:cs="Times New Roman"/>
          <w:b/>
          <w:sz w:val="24"/>
          <w:szCs w:val="24"/>
        </w:rPr>
        <w:t>1. Определения</w:t>
      </w:r>
    </w:p>
    <w:p w14:paraId="628EA0FD"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В настоящем Договоре применены следующие термины с соответствующими определениями:</w:t>
      </w:r>
    </w:p>
    <w:p w14:paraId="14C2E2EE" w14:textId="77777777" w:rsidR="00AA0CFB" w:rsidRPr="00D20D43" w:rsidRDefault="00AA0CFB" w:rsidP="00AA0CFB">
      <w:pPr>
        <w:autoSpaceDE w:val="0"/>
        <w:autoSpaceDN w:val="0"/>
        <w:adjustRightInd w:val="0"/>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b/>
          <w:sz w:val="24"/>
          <w:szCs w:val="24"/>
        </w:rPr>
        <w:t xml:space="preserve">«Стороны» </w:t>
      </w:r>
      <w:r w:rsidRPr="00D20D43">
        <w:rPr>
          <w:rFonts w:ascii="Times New Roman" w:eastAsia="Calibri" w:hAnsi="Times New Roman" w:cs="Times New Roman"/>
          <w:sz w:val="24"/>
          <w:szCs w:val="24"/>
        </w:rPr>
        <w:t>- Заказчик и Поставщик.</w:t>
      </w:r>
    </w:p>
    <w:p w14:paraId="13886FD9" w14:textId="77777777" w:rsidR="00AA0CFB" w:rsidRPr="00D20D43" w:rsidRDefault="00AA0CFB" w:rsidP="00AA0CFB">
      <w:pPr>
        <w:autoSpaceDE w:val="0"/>
        <w:autoSpaceDN w:val="0"/>
        <w:adjustRightInd w:val="0"/>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b/>
          <w:sz w:val="24"/>
          <w:szCs w:val="24"/>
        </w:rPr>
        <w:t>«Договор»</w:t>
      </w:r>
      <w:r w:rsidRPr="00D20D43">
        <w:rPr>
          <w:rFonts w:ascii="Times New Roman" w:eastAsia="Calibri" w:hAnsi="Times New Roman" w:cs="Times New Roman"/>
          <w:sz w:val="24"/>
          <w:szCs w:val="24"/>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14:paraId="743791D3" w14:textId="77777777" w:rsidR="00AA0CFB" w:rsidRPr="00D20D43" w:rsidRDefault="00AA0CFB" w:rsidP="00AA0CFB">
      <w:pPr>
        <w:autoSpaceDE w:val="0"/>
        <w:autoSpaceDN w:val="0"/>
        <w:adjustRightInd w:val="0"/>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b/>
          <w:sz w:val="24"/>
          <w:szCs w:val="24"/>
        </w:rPr>
        <w:t xml:space="preserve">«Товар» </w:t>
      </w:r>
      <w:r w:rsidRPr="00D20D43">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AA0CFB">
        <w:rPr>
          <w:rFonts w:ascii="Times New Roman" w:eastAsia="Calibri" w:hAnsi="Times New Roman" w:cs="Times New Roman"/>
          <w:sz w:val="24"/>
          <w:szCs w:val="24"/>
        </w:rPr>
        <w:t xml:space="preserve">3D принтер </w:t>
      </w:r>
      <w:proofErr w:type="spellStart"/>
      <w:r w:rsidRPr="00AA0CFB">
        <w:rPr>
          <w:rFonts w:ascii="Times New Roman" w:eastAsia="Calibri" w:hAnsi="Times New Roman" w:cs="Times New Roman"/>
          <w:sz w:val="24"/>
          <w:szCs w:val="24"/>
        </w:rPr>
        <w:t>Formlabs</w:t>
      </w:r>
      <w:proofErr w:type="spellEnd"/>
      <w:r w:rsidRPr="00AA0CFB">
        <w:rPr>
          <w:rFonts w:ascii="Times New Roman" w:eastAsia="Calibri" w:hAnsi="Times New Roman" w:cs="Times New Roman"/>
          <w:sz w:val="24"/>
          <w:szCs w:val="24"/>
        </w:rPr>
        <w:t xml:space="preserve"> </w:t>
      </w:r>
      <w:proofErr w:type="spellStart"/>
      <w:r w:rsidRPr="00AA0CFB">
        <w:rPr>
          <w:rFonts w:ascii="Times New Roman" w:eastAsia="Calibri" w:hAnsi="Times New Roman" w:cs="Times New Roman"/>
          <w:sz w:val="24"/>
          <w:szCs w:val="24"/>
        </w:rPr>
        <w:t>form</w:t>
      </w:r>
      <w:proofErr w:type="spellEnd"/>
      <w:r w:rsidRPr="00AA0CFB">
        <w:rPr>
          <w:rFonts w:ascii="Times New Roman" w:eastAsia="Calibri" w:hAnsi="Times New Roman" w:cs="Times New Roman"/>
          <w:sz w:val="24"/>
          <w:szCs w:val="24"/>
        </w:rPr>
        <w:t xml:space="preserve"> 3 или аналог (</w:t>
      </w:r>
      <w:proofErr w:type="spellStart"/>
      <w:r w:rsidRPr="00AA0CFB">
        <w:rPr>
          <w:rFonts w:ascii="Times New Roman" w:eastAsia="Calibri" w:hAnsi="Times New Roman" w:cs="Times New Roman"/>
          <w:sz w:val="24"/>
          <w:szCs w:val="24"/>
        </w:rPr>
        <w:t>Form</w:t>
      </w:r>
      <w:proofErr w:type="spellEnd"/>
      <w:r w:rsidRPr="00AA0CFB">
        <w:rPr>
          <w:rFonts w:ascii="Times New Roman" w:eastAsia="Calibri" w:hAnsi="Times New Roman" w:cs="Times New Roman"/>
          <w:sz w:val="24"/>
          <w:szCs w:val="24"/>
        </w:rPr>
        <w:t xml:space="preserve"> 3b, </w:t>
      </w:r>
      <w:proofErr w:type="spellStart"/>
      <w:r w:rsidRPr="00AA0CFB">
        <w:rPr>
          <w:rFonts w:ascii="Times New Roman" w:eastAsia="Calibri" w:hAnsi="Times New Roman" w:cs="Times New Roman"/>
          <w:sz w:val="24"/>
          <w:szCs w:val="24"/>
        </w:rPr>
        <w:t>Form</w:t>
      </w:r>
      <w:proofErr w:type="spellEnd"/>
      <w:r w:rsidRPr="00AA0CFB">
        <w:rPr>
          <w:rFonts w:ascii="Times New Roman" w:eastAsia="Calibri" w:hAnsi="Times New Roman" w:cs="Times New Roman"/>
          <w:sz w:val="24"/>
          <w:szCs w:val="24"/>
        </w:rPr>
        <w:t xml:space="preserve"> 3+, </w:t>
      </w:r>
      <w:proofErr w:type="spellStart"/>
      <w:r w:rsidRPr="00AA0CFB">
        <w:rPr>
          <w:rFonts w:ascii="Times New Roman" w:eastAsia="Calibri" w:hAnsi="Times New Roman" w:cs="Times New Roman"/>
          <w:sz w:val="24"/>
          <w:szCs w:val="24"/>
        </w:rPr>
        <w:t>Form</w:t>
      </w:r>
      <w:proofErr w:type="spellEnd"/>
      <w:r w:rsidRPr="00AA0CFB">
        <w:rPr>
          <w:rFonts w:ascii="Times New Roman" w:eastAsia="Calibri" w:hAnsi="Times New Roman" w:cs="Times New Roman"/>
          <w:sz w:val="24"/>
          <w:szCs w:val="24"/>
        </w:rPr>
        <w:t xml:space="preserve"> 3b+)</w:t>
      </w:r>
      <w:r w:rsidRPr="00D20D43">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поставляемый</w:t>
      </w:r>
      <w:r w:rsidRPr="00D20D43">
        <w:rPr>
          <w:rFonts w:ascii="Times New Roman" w:eastAsia="Calibri" w:hAnsi="Times New Roman" w:cs="Times New Roman"/>
          <w:sz w:val="24"/>
          <w:szCs w:val="24"/>
        </w:rPr>
        <w:t xml:space="preserve"> в соответствии со Спецификацией (Приложение № 1</w:t>
      </w:r>
      <w:r>
        <w:rPr>
          <w:rFonts w:ascii="Times New Roman" w:eastAsia="Calibri" w:hAnsi="Times New Roman" w:cs="Times New Roman"/>
          <w:sz w:val="24"/>
          <w:szCs w:val="24"/>
        </w:rPr>
        <w:t>), являющейся Приложением</w:t>
      </w:r>
      <w:r w:rsidRPr="00D20D43">
        <w:rPr>
          <w:rFonts w:ascii="Times New Roman" w:eastAsia="Calibri" w:hAnsi="Times New Roman" w:cs="Times New Roman"/>
          <w:sz w:val="24"/>
          <w:szCs w:val="24"/>
        </w:rPr>
        <w:t xml:space="preserve"> к настоящему Договору.</w:t>
      </w:r>
    </w:p>
    <w:p w14:paraId="12E23C1F" w14:textId="77777777" w:rsidR="00AA0CFB" w:rsidRPr="00D20D43" w:rsidRDefault="00AA0CFB" w:rsidP="00AA0CFB">
      <w:pPr>
        <w:autoSpaceDE w:val="0"/>
        <w:autoSpaceDN w:val="0"/>
        <w:adjustRightInd w:val="0"/>
        <w:spacing w:after="0" w:line="240" w:lineRule="auto"/>
        <w:jc w:val="center"/>
        <w:rPr>
          <w:rFonts w:ascii="Times New Roman" w:eastAsia="Calibri" w:hAnsi="Times New Roman" w:cs="Times New Roman"/>
          <w:b/>
          <w:bCs/>
          <w:sz w:val="24"/>
          <w:szCs w:val="24"/>
        </w:rPr>
      </w:pPr>
      <w:r w:rsidRPr="00D20D43">
        <w:rPr>
          <w:rFonts w:ascii="Times New Roman" w:eastAsia="Calibri" w:hAnsi="Times New Roman" w:cs="Times New Roman"/>
          <w:b/>
          <w:bCs/>
          <w:sz w:val="24"/>
          <w:szCs w:val="24"/>
        </w:rPr>
        <w:t>2. Предмет Договора</w:t>
      </w:r>
    </w:p>
    <w:p w14:paraId="0C293D78"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2.1. Поставщик обязуется поставить Товар Заказчику, а Заказчик - принять и оплатить Товар в порядке и на условиях настоящего Договора.</w:t>
      </w:r>
    </w:p>
    <w:p w14:paraId="2527CDA8"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xml:space="preserve">2.2. Количество, номенклатура, стоимость Товара определены в Спецификации, представленной в Приложении № 1, являющейся неотъемлемой частью настоящего Договора. </w:t>
      </w:r>
    </w:p>
    <w:p w14:paraId="03096E31"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ввезен на территорию РФ с соблюдением всех установленных законодательством РФ правил.</w:t>
      </w:r>
    </w:p>
    <w:p w14:paraId="1BD4FE35" w14:textId="77777777" w:rsidR="00AA0CFB" w:rsidRPr="00D20D43" w:rsidRDefault="00AA0CFB" w:rsidP="00AA0CFB">
      <w:pPr>
        <w:spacing w:after="0" w:line="240" w:lineRule="auto"/>
        <w:jc w:val="center"/>
        <w:rPr>
          <w:rFonts w:ascii="Times New Roman" w:eastAsia="Calibri" w:hAnsi="Times New Roman" w:cs="Times New Roman"/>
          <w:b/>
          <w:bCs/>
          <w:sz w:val="24"/>
          <w:szCs w:val="24"/>
        </w:rPr>
      </w:pPr>
      <w:r w:rsidRPr="00D20D43">
        <w:rPr>
          <w:rFonts w:ascii="Times New Roman" w:eastAsia="Calibri" w:hAnsi="Times New Roman" w:cs="Times New Roman"/>
          <w:b/>
          <w:bCs/>
          <w:sz w:val="24"/>
          <w:szCs w:val="24"/>
        </w:rPr>
        <w:t>3. Качество Товара</w:t>
      </w:r>
    </w:p>
    <w:p w14:paraId="5528F7C5" w14:textId="77777777" w:rsidR="00AA0CFB" w:rsidRPr="00D20D43" w:rsidRDefault="00AA0CFB" w:rsidP="00AA0CFB">
      <w:pPr>
        <w:spacing w:after="0" w:line="240" w:lineRule="auto"/>
        <w:ind w:firstLine="709"/>
        <w:jc w:val="both"/>
        <w:rPr>
          <w:rFonts w:ascii="Times New Roman" w:eastAsia="Calibri" w:hAnsi="Times New Roman" w:cs="Times New Roman"/>
          <w:bCs/>
          <w:sz w:val="24"/>
          <w:szCs w:val="24"/>
        </w:rPr>
      </w:pPr>
      <w:r w:rsidRPr="00D20D43">
        <w:rPr>
          <w:rFonts w:ascii="Times New Roman" w:eastAsia="Calibri" w:hAnsi="Times New Roman" w:cs="Times New Roman"/>
          <w:bCs/>
          <w:sz w:val="24"/>
          <w:szCs w:val="24"/>
        </w:rPr>
        <w:t xml:space="preserve">3.1. Качество поставляемого </w:t>
      </w:r>
      <w:r w:rsidRPr="00D20D43">
        <w:rPr>
          <w:rFonts w:ascii="Times New Roman" w:eastAsia="font290" w:hAnsi="Times New Roman" w:cs="Times New Roman"/>
          <w:kern w:val="2"/>
          <w:sz w:val="24"/>
          <w:szCs w:val="24"/>
          <w:lang w:eastAsia="ar-SA"/>
        </w:rPr>
        <w:t>Товара</w:t>
      </w:r>
      <w:r w:rsidRPr="00D20D43">
        <w:rPr>
          <w:rFonts w:ascii="Times New Roman" w:eastAsia="Calibri" w:hAnsi="Times New Roman" w:cs="Times New Roman"/>
          <w:bCs/>
          <w:sz w:val="24"/>
          <w:szCs w:val="24"/>
        </w:rPr>
        <w:t xml:space="preserve"> должно соответствовать предусмотренным по нему стандартам, техническим условиям, регламентам, действующим на территории РФ.</w:t>
      </w:r>
    </w:p>
    <w:p w14:paraId="1FB61A1C" w14:textId="77777777" w:rsidR="00AA0CFB" w:rsidRPr="00D20D43" w:rsidRDefault="00AA0CFB" w:rsidP="00AA0CFB">
      <w:pPr>
        <w:spacing w:after="0" w:line="240" w:lineRule="auto"/>
        <w:ind w:firstLine="709"/>
        <w:jc w:val="both"/>
        <w:rPr>
          <w:rFonts w:ascii="Times New Roman" w:eastAsia="Calibri" w:hAnsi="Times New Roman" w:cs="Times New Roman"/>
          <w:bCs/>
          <w:sz w:val="24"/>
          <w:szCs w:val="24"/>
        </w:rPr>
      </w:pPr>
      <w:r w:rsidRPr="00D20D43">
        <w:rPr>
          <w:rFonts w:ascii="Times New Roman" w:eastAsia="Calibri" w:hAnsi="Times New Roman" w:cs="Times New Roman"/>
          <w:bCs/>
          <w:sz w:val="24"/>
          <w:szCs w:val="24"/>
        </w:rPr>
        <w:t xml:space="preserve">3.2. Поставщик вместе с </w:t>
      </w:r>
      <w:r w:rsidRPr="00D20D43">
        <w:rPr>
          <w:rFonts w:ascii="Times New Roman" w:eastAsia="font290" w:hAnsi="Times New Roman" w:cs="Times New Roman"/>
          <w:kern w:val="2"/>
          <w:sz w:val="24"/>
          <w:szCs w:val="24"/>
          <w:lang w:eastAsia="ar-SA"/>
        </w:rPr>
        <w:t>Товаром</w:t>
      </w:r>
      <w:r w:rsidRPr="00D20D43">
        <w:rPr>
          <w:rFonts w:ascii="Times New Roman" w:eastAsia="Calibri" w:hAnsi="Times New Roman" w:cs="Times New Roman"/>
          <w:bCs/>
          <w:sz w:val="24"/>
          <w:szCs w:val="24"/>
        </w:rPr>
        <w:t xml:space="preserve"> предоставляет Заказчику сопроводительные документы, подтверждающие качество, происхождение </w:t>
      </w:r>
      <w:r w:rsidRPr="00D20D43">
        <w:rPr>
          <w:rFonts w:ascii="Times New Roman" w:eastAsia="font290" w:hAnsi="Times New Roman" w:cs="Times New Roman"/>
          <w:kern w:val="2"/>
          <w:sz w:val="24"/>
          <w:szCs w:val="24"/>
          <w:lang w:eastAsia="ar-SA"/>
        </w:rPr>
        <w:t>Товара,</w:t>
      </w:r>
      <w:r w:rsidRPr="00D20D43">
        <w:rPr>
          <w:rFonts w:ascii="Times New Roman" w:eastAsia="Calibri" w:hAnsi="Times New Roman" w:cs="Times New Roman"/>
          <w:bCs/>
          <w:sz w:val="24"/>
          <w:szCs w:val="24"/>
        </w:rPr>
        <w:t xml:space="preserve"> и иные необходимые документы.</w:t>
      </w:r>
    </w:p>
    <w:p w14:paraId="281459F9" w14:textId="77777777" w:rsidR="00AA0CFB" w:rsidRPr="00D20D43" w:rsidRDefault="00AA0CFB" w:rsidP="00AA0CFB">
      <w:pPr>
        <w:autoSpaceDE w:val="0"/>
        <w:autoSpaceDN w:val="0"/>
        <w:adjustRightInd w:val="0"/>
        <w:spacing w:after="0" w:line="240" w:lineRule="auto"/>
        <w:jc w:val="center"/>
        <w:rPr>
          <w:rFonts w:ascii="Times New Roman" w:eastAsia="Calibri" w:hAnsi="Times New Roman" w:cs="Times New Roman"/>
          <w:b/>
          <w:bCs/>
          <w:sz w:val="24"/>
          <w:szCs w:val="24"/>
        </w:rPr>
      </w:pPr>
      <w:r w:rsidRPr="00D20D43">
        <w:rPr>
          <w:rFonts w:ascii="Times New Roman" w:eastAsia="Calibri" w:hAnsi="Times New Roman" w:cs="Times New Roman"/>
          <w:b/>
          <w:bCs/>
          <w:sz w:val="24"/>
          <w:szCs w:val="24"/>
        </w:rPr>
        <w:t>4. Цена Договора и порядок оплаты</w:t>
      </w:r>
    </w:p>
    <w:p w14:paraId="2FCC68F8" w14:textId="77777777" w:rsidR="00AA0CFB" w:rsidRPr="00D20D43" w:rsidRDefault="00AA0CFB" w:rsidP="00AA0CFB">
      <w:pPr>
        <w:spacing w:after="0" w:line="240" w:lineRule="auto"/>
        <w:ind w:firstLine="709"/>
        <w:jc w:val="both"/>
        <w:rPr>
          <w:rFonts w:ascii="Times New Roman" w:eastAsia="Calibri" w:hAnsi="Times New Roman" w:cs="Times New Roman"/>
          <w:bCs/>
          <w:sz w:val="24"/>
          <w:szCs w:val="24"/>
        </w:rPr>
      </w:pPr>
      <w:r w:rsidRPr="00D20D43">
        <w:rPr>
          <w:rFonts w:ascii="Times New Roman" w:eastAsia="Calibri" w:hAnsi="Times New Roman" w:cs="Times New Roman"/>
          <w:bCs/>
          <w:sz w:val="24"/>
          <w:szCs w:val="24"/>
        </w:rPr>
        <w:t>4.1. Цена Договора определена и составляет ___________ (_____________________) рублей ___ копеек, включает стоимость Товара,</w:t>
      </w:r>
      <w:r>
        <w:rPr>
          <w:rFonts w:ascii="Times New Roman" w:eastAsia="Times New Roman" w:hAnsi="Times New Roman" w:cs="Times New Roman"/>
          <w:sz w:val="24"/>
          <w:szCs w:val="24"/>
          <w:lang w:eastAsia="ru-RU"/>
        </w:rPr>
        <w:t xml:space="preserve"> средств</w:t>
      </w:r>
      <w:r w:rsidRPr="00D20D43">
        <w:rPr>
          <w:rFonts w:ascii="Times New Roman" w:eastAsia="Times New Roman" w:hAnsi="Times New Roman" w:cs="Times New Roman"/>
          <w:sz w:val="24"/>
          <w:szCs w:val="24"/>
          <w:lang w:eastAsia="ru-RU"/>
        </w:rPr>
        <w:t xml:space="preserve"> на оплату труда, использование транспортных средств,</w:t>
      </w:r>
      <w:r w:rsidRPr="00D20D43">
        <w:rPr>
          <w:rFonts w:ascii="Times New Roman" w:eastAsia="Calibri" w:hAnsi="Times New Roman" w:cs="Times New Roman"/>
          <w:bCs/>
          <w:sz w:val="24"/>
          <w:szCs w:val="24"/>
        </w:rPr>
        <w:t xml:space="preserve"> доставку Товара до склада Заказчика, стоимость погрузочно-разгрузочных работ, налоги (*НДС - если применим), сборы и иные обязательные платежи, действующие на территории РФ.</w:t>
      </w:r>
    </w:p>
    <w:p w14:paraId="4FE3BED2" w14:textId="77777777" w:rsidR="00AA0CFB" w:rsidRPr="00D20D43" w:rsidRDefault="00AA0CFB" w:rsidP="00AA0CFB">
      <w:pPr>
        <w:shd w:val="clear" w:color="auto" w:fill="FFFFFF"/>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xml:space="preserve">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Поставщика. Цена Договора определяется в рублях, она фиксированная </w:t>
      </w:r>
      <w:r>
        <w:rPr>
          <w:rFonts w:ascii="Times New Roman" w:eastAsia="Calibri" w:hAnsi="Times New Roman" w:cs="Times New Roman"/>
          <w:sz w:val="24"/>
          <w:szCs w:val="24"/>
        </w:rPr>
        <w:t>в течение всего срока действия Д</w:t>
      </w:r>
      <w:r w:rsidRPr="00D20D43">
        <w:rPr>
          <w:rFonts w:ascii="Times New Roman" w:eastAsia="Calibri" w:hAnsi="Times New Roman" w:cs="Times New Roman"/>
          <w:sz w:val="24"/>
          <w:szCs w:val="24"/>
        </w:rPr>
        <w:t xml:space="preserve">оговора. </w:t>
      </w:r>
    </w:p>
    <w:p w14:paraId="6F1C5820" w14:textId="60E73943" w:rsidR="00AA0CFB" w:rsidRPr="00D20D43" w:rsidRDefault="00AA0CFB" w:rsidP="00AA0CFB">
      <w:pPr>
        <w:spacing w:after="0" w:line="240" w:lineRule="auto"/>
        <w:ind w:firstLine="709"/>
        <w:jc w:val="both"/>
        <w:rPr>
          <w:rFonts w:ascii="Times New Roman" w:eastAsia="Times New Roman" w:hAnsi="Times New Roman" w:cs="Times New Roman"/>
          <w:sz w:val="24"/>
          <w:szCs w:val="24"/>
          <w:lang w:eastAsia="ru-RU"/>
        </w:rPr>
      </w:pPr>
      <w:r w:rsidRPr="00D20D43">
        <w:rPr>
          <w:rFonts w:ascii="Times New Roman" w:eastAsia="Calibri" w:hAnsi="Times New Roman" w:cs="Times New Roman"/>
          <w:sz w:val="24"/>
          <w:szCs w:val="24"/>
        </w:rPr>
        <w:lastRenderedPageBreak/>
        <w:t xml:space="preserve">4.2. </w:t>
      </w:r>
      <w:r w:rsidRPr="00D20D43">
        <w:rPr>
          <w:rFonts w:ascii="Times New Roman" w:eastAsia="Times New Roman" w:hAnsi="Times New Roman" w:cs="Times New Roman"/>
          <w:sz w:val="24"/>
          <w:szCs w:val="24"/>
          <w:lang w:eastAsia="ru-RU"/>
        </w:rPr>
        <w:t>Заказчик осуществляет 100% оплату за Товар на основании выставленного счета Поставщика в течение 30 (Тридцати) календарных дней с момента поставки</w:t>
      </w:r>
      <w:r>
        <w:rPr>
          <w:rFonts w:ascii="Times New Roman" w:eastAsia="Times New Roman" w:hAnsi="Times New Roman" w:cs="Times New Roman"/>
          <w:sz w:val="24"/>
          <w:szCs w:val="24"/>
          <w:lang w:eastAsia="ru-RU"/>
        </w:rPr>
        <w:t xml:space="preserve"> </w:t>
      </w:r>
      <w:r w:rsidRPr="00D20D43">
        <w:rPr>
          <w:rFonts w:ascii="Times New Roman" w:eastAsia="Times New Roman" w:hAnsi="Times New Roman" w:cs="Times New Roman"/>
          <w:sz w:val="24"/>
          <w:szCs w:val="24"/>
          <w:lang w:eastAsia="ru-RU"/>
        </w:rPr>
        <w:t>Товара на склад Заказчика</w:t>
      </w:r>
      <w:r>
        <w:rPr>
          <w:rStyle w:val="a5"/>
          <w:rFonts w:ascii="Times New Roman" w:eastAsia="Times New Roman" w:hAnsi="Times New Roman" w:cs="Times New Roman"/>
          <w:sz w:val="24"/>
          <w:szCs w:val="24"/>
          <w:lang w:eastAsia="ru-RU"/>
        </w:rPr>
        <w:footnoteReference w:id="1"/>
      </w:r>
      <w:r w:rsidRPr="00D20D43">
        <w:rPr>
          <w:rFonts w:ascii="Times New Roman" w:eastAsia="Times New Roman" w:hAnsi="Times New Roman" w:cs="Times New Roman"/>
          <w:sz w:val="24"/>
          <w:szCs w:val="24"/>
          <w:lang w:eastAsia="ru-RU"/>
        </w:rPr>
        <w:t>.</w:t>
      </w:r>
    </w:p>
    <w:p w14:paraId="2D6DBBA9"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xml:space="preserve">4.3. Обязательство Заказчика по оплате </w:t>
      </w:r>
      <w:r w:rsidRPr="00D20D43">
        <w:rPr>
          <w:rFonts w:ascii="Times New Roman" w:eastAsia="font290" w:hAnsi="Times New Roman" w:cs="Times New Roman"/>
          <w:kern w:val="2"/>
          <w:sz w:val="24"/>
          <w:szCs w:val="24"/>
          <w:lang w:eastAsia="ar-SA"/>
        </w:rPr>
        <w:t>Товара</w:t>
      </w:r>
      <w:r w:rsidRPr="00D20D43">
        <w:rPr>
          <w:rFonts w:ascii="Times New Roman" w:eastAsia="Calibri" w:hAnsi="Times New Roman" w:cs="Times New Roman"/>
          <w:sz w:val="24"/>
          <w:szCs w:val="24"/>
        </w:rPr>
        <w:t xml:space="preserve"> считается исполненным с момента списания денежных средств с расчетного счета Заказчика.</w:t>
      </w:r>
    </w:p>
    <w:p w14:paraId="65C51BEF" w14:textId="77777777" w:rsidR="00AA0CFB" w:rsidRPr="00D20D43" w:rsidRDefault="00AA0CFB" w:rsidP="00AA0CFB">
      <w:pPr>
        <w:spacing w:after="0" w:line="240" w:lineRule="auto"/>
        <w:jc w:val="center"/>
        <w:rPr>
          <w:rFonts w:ascii="Times New Roman" w:eastAsia="Calibri" w:hAnsi="Times New Roman" w:cs="Times New Roman"/>
          <w:b/>
          <w:sz w:val="24"/>
          <w:szCs w:val="24"/>
        </w:rPr>
      </w:pPr>
      <w:r w:rsidRPr="00D20D43">
        <w:rPr>
          <w:rFonts w:ascii="Times New Roman" w:eastAsia="Calibri" w:hAnsi="Times New Roman" w:cs="Times New Roman"/>
          <w:b/>
          <w:sz w:val="24"/>
          <w:szCs w:val="24"/>
        </w:rPr>
        <w:t>5. Сроки и условия поставки Товара</w:t>
      </w:r>
    </w:p>
    <w:p w14:paraId="55CD7BFC" w14:textId="77777777" w:rsidR="00AA0CFB" w:rsidRDefault="00AA0CFB" w:rsidP="00AA0CFB">
      <w:pPr>
        <w:spacing w:after="20" w:line="240" w:lineRule="auto"/>
        <w:ind w:firstLine="709"/>
        <w:jc w:val="both"/>
        <w:rPr>
          <w:rFonts w:ascii="Times New Roman" w:eastAsia="Times New Roman" w:hAnsi="Times New Roman" w:cs="Times New Roman"/>
          <w:bCs/>
          <w:iCs/>
          <w:sz w:val="24"/>
          <w:szCs w:val="24"/>
          <w:lang w:eastAsia="ru-RU"/>
        </w:rPr>
      </w:pPr>
      <w:r w:rsidRPr="00D20D43">
        <w:rPr>
          <w:rFonts w:ascii="Times New Roman" w:eastAsia="Calibri" w:hAnsi="Times New Roman" w:cs="Times New Roman"/>
          <w:sz w:val="24"/>
          <w:szCs w:val="24"/>
        </w:rPr>
        <w:t xml:space="preserve">5.1. </w:t>
      </w:r>
      <w:r w:rsidRPr="00D20D43">
        <w:rPr>
          <w:rFonts w:ascii="Times New Roman" w:eastAsia="Times New Roman" w:hAnsi="Times New Roman" w:cs="Times New Roman"/>
          <w:bCs/>
          <w:iCs/>
          <w:sz w:val="24"/>
          <w:szCs w:val="24"/>
          <w:lang w:eastAsia="ru-RU"/>
        </w:rPr>
        <w:t>Поставка Т</w:t>
      </w:r>
      <w:r>
        <w:rPr>
          <w:rFonts w:ascii="Times New Roman" w:eastAsia="Times New Roman" w:hAnsi="Times New Roman" w:cs="Times New Roman"/>
          <w:bCs/>
          <w:iCs/>
          <w:sz w:val="24"/>
          <w:szCs w:val="24"/>
          <w:lang w:eastAsia="ru-RU"/>
        </w:rPr>
        <w:t>овара осуществляется в течение 16</w:t>
      </w:r>
      <w:r w:rsidRPr="00D20D43">
        <w:rPr>
          <w:rFonts w:ascii="Times New Roman" w:eastAsia="Times New Roman" w:hAnsi="Times New Roman" w:cs="Times New Roman"/>
          <w:bCs/>
          <w:iCs/>
          <w:sz w:val="24"/>
          <w:szCs w:val="24"/>
          <w:lang w:eastAsia="ru-RU"/>
        </w:rPr>
        <w:t>0 (</w:t>
      </w:r>
      <w:r>
        <w:rPr>
          <w:rFonts w:ascii="Times New Roman" w:eastAsia="Times New Roman" w:hAnsi="Times New Roman" w:cs="Times New Roman"/>
          <w:bCs/>
          <w:iCs/>
          <w:sz w:val="24"/>
          <w:szCs w:val="24"/>
          <w:lang w:eastAsia="ru-RU"/>
        </w:rPr>
        <w:t>Ста шестидесяти</w:t>
      </w:r>
      <w:r w:rsidRPr="00D20D43">
        <w:rPr>
          <w:rFonts w:ascii="Times New Roman" w:eastAsia="Times New Roman" w:hAnsi="Times New Roman" w:cs="Times New Roman"/>
          <w:bCs/>
          <w:iCs/>
          <w:sz w:val="24"/>
          <w:szCs w:val="24"/>
          <w:lang w:eastAsia="ru-RU"/>
        </w:rPr>
        <w:t xml:space="preserve">) </w:t>
      </w:r>
      <w:r>
        <w:rPr>
          <w:rFonts w:ascii="Times New Roman" w:eastAsia="Times New Roman" w:hAnsi="Times New Roman" w:cs="Times New Roman"/>
          <w:bCs/>
          <w:iCs/>
          <w:sz w:val="24"/>
          <w:szCs w:val="24"/>
          <w:lang w:eastAsia="ru-RU"/>
        </w:rPr>
        <w:t xml:space="preserve">календарных </w:t>
      </w:r>
      <w:r w:rsidRPr="00D20D43">
        <w:rPr>
          <w:rFonts w:ascii="Times New Roman" w:eastAsia="Times New Roman" w:hAnsi="Times New Roman" w:cs="Times New Roman"/>
          <w:bCs/>
          <w:iCs/>
          <w:sz w:val="24"/>
          <w:szCs w:val="24"/>
          <w:lang w:eastAsia="ru-RU"/>
        </w:rPr>
        <w:t xml:space="preserve">дней с момента </w:t>
      </w:r>
      <w:r>
        <w:rPr>
          <w:rFonts w:ascii="Times New Roman" w:eastAsia="Times New Roman" w:hAnsi="Times New Roman" w:cs="Times New Roman"/>
          <w:bCs/>
          <w:iCs/>
          <w:sz w:val="24"/>
          <w:szCs w:val="24"/>
          <w:lang w:eastAsia="ru-RU"/>
        </w:rPr>
        <w:t>подписания Договора.</w:t>
      </w:r>
    </w:p>
    <w:p w14:paraId="471A5C6C" w14:textId="77777777" w:rsidR="00AA0CFB" w:rsidRPr="00D20D43" w:rsidRDefault="00AA0CFB" w:rsidP="00AA0CFB">
      <w:pPr>
        <w:spacing w:after="0" w:line="240" w:lineRule="auto"/>
        <w:ind w:firstLine="709"/>
        <w:jc w:val="both"/>
        <w:rPr>
          <w:rFonts w:ascii="Times New Roman" w:eastAsia="Times New Roman" w:hAnsi="Times New Roman" w:cs="Times New Roman"/>
          <w:sz w:val="24"/>
          <w:szCs w:val="24"/>
          <w:lang w:eastAsia="ru-RU"/>
        </w:rPr>
      </w:pPr>
      <w:r w:rsidRPr="00D20D43">
        <w:rPr>
          <w:rFonts w:ascii="Times New Roman" w:eastAsia="Times New Roman" w:hAnsi="Times New Roman" w:cs="Times New Roman"/>
          <w:bCs/>
          <w:iCs/>
          <w:sz w:val="24"/>
          <w:szCs w:val="24"/>
          <w:lang w:eastAsia="ru-RU"/>
        </w:rPr>
        <w:t>Доставка Товара осуществляется силами и средствами Поставщика до склада Заказчика, расположенного по адресу:</w:t>
      </w:r>
      <w:r w:rsidRPr="00D20D43">
        <w:rPr>
          <w:rFonts w:ascii="Times New Roman" w:eastAsia="Times New Roman" w:hAnsi="Times New Roman" w:cs="Times New Roman"/>
          <w:sz w:val="24"/>
          <w:szCs w:val="24"/>
          <w:lang w:eastAsia="ru-RU"/>
        </w:rPr>
        <w:t xml:space="preserve"> Республика Марий Эл, г. Йошкар-Ола, ул. Суворова, д. 26.</w:t>
      </w:r>
    </w:p>
    <w:p w14:paraId="595867F6" w14:textId="218CABEA" w:rsidR="00AA0CFB" w:rsidRPr="00D20D43" w:rsidRDefault="00AA0CFB" w:rsidP="00AA0CFB">
      <w:pPr>
        <w:spacing w:after="0" w:line="240" w:lineRule="auto"/>
        <w:ind w:firstLine="709"/>
        <w:jc w:val="both"/>
        <w:rPr>
          <w:rFonts w:ascii="Times New Roman" w:eastAsia="Times New Roman" w:hAnsi="Times New Roman" w:cs="Times New Roman"/>
          <w:bCs/>
          <w:iCs/>
          <w:sz w:val="24"/>
          <w:szCs w:val="24"/>
          <w:lang w:eastAsia="ru-RU"/>
        </w:rPr>
      </w:pPr>
      <w:r w:rsidRPr="00D20D43">
        <w:rPr>
          <w:rFonts w:ascii="Times New Roman" w:eastAsia="Times New Roman" w:hAnsi="Times New Roman" w:cs="Times New Roman"/>
          <w:sz w:val="24"/>
          <w:szCs w:val="24"/>
          <w:lang w:eastAsia="ru-RU"/>
        </w:rPr>
        <w:t>Допускается поставка ранее предпочтительного срока поставки с уведомлением Заказчика не менее чем за 3 (Три) рабочих дня посредством уведомления на адрес электронной почты:</w:t>
      </w:r>
      <w:r w:rsidR="00E2188C">
        <w:rPr>
          <w:rFonts w:ascii="Times New Roman" w:eastAsia="Times New Roman" w:hAnsi="Times New Roman" w:cs="Times New Roman"/>
          <w:sz w:val="24"/>
          <w:szCs w:val="24"/>
          <w:lang w:eastAsia="ru-RU"/>
        </w:rPr>
        <w:t xml:space="preserve"> </w:t>
      </w:r>
      <w:r w:rsidRPr="00D20D43">
        <w:rPr>
          <w:rFonts w:ascii="Times New Roman" w:eastAsia="Times New Roman" w:hAnsi="Times New Roman" w:cs="Times New Roman"/>
          <w:sz w:val="24"/>
          <w:szCs w:val="24"/>
          <w:lang w:eastAsia="ru-RU"/>
        </w:rPr>
        <w:t>________________.</w:t>
      </w:r>
    </w:p>
    <w:p w14:paraId="2F992235" w14:textId="77777777" w:rsidR="00AA0CFB" w:rsidRPr="00D20D43" w:rsidRDefault="00AA0CFB" w:rsidP="00AA0CFB">
      <w:pPr>
        <w:shd w:val="clear" w:color="auto" w:fill="FFFFFF"/>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5.2. Поставщик считается выполнившим свою обязанность по поставке Товара в момент фактического предоставления Товара в распоряжение Заказчика (уполномоченного представителя Заказчика) на складе Заказчика.</w:t>
      </w:r>
    </w:p>
    <w:p w14:paraId="20C21CEE"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5.3.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w:t>
      </w:r>
      <w:r w:rsidRPr="00D20D43">
        <w:rPr>
          <w:rFonts w:ascii="Times New Roman" w:eastAsia="Calibri" w:hAnsi="Times New Roman" w:cs="Times New Roman"/>
          <w:b/>
          <w:sz w:val="24"/>
          <w:szCs w:val="24"/>
        </w:rPr>
        <w:t xml:space="preserve"> </w:t>
      </w:r>
      <w:r w:rsidRPr="00D20D43">
        <w:rPr>
          <w:rFonts w:ascii="Times New Roman" w:eastAsia="Calibri" w:hAnsi="Times New Roman" w:cs="Times New Roman"/>
          <w:sz w:val="24"/>
          <w:szCs w:val="24"/>
        </w:rPr>
        <w:t>должны передаваться другой Стороне незамедлительно.</w:t>
      </w:r>
    </w:p>
    <w:p w14:paraId="51DC897D" w14:textId="77777777" w:rsidR="00AA0CFB" w:rsidRPr="00D20D43" w:rsidRDefault="00AA0CFB" w:rsidP="00AA0CFB">
      <w:pPr>
        <w:spacing w:after="0" w:line="240" w:lineRule="auto"/>
        <w:jc w:val="center"/>
        <w:rPr>
          <w:rFonts w:ascii="Times New Roman" w:eastAsia="Calibri" w:hAnsi="Times New Roman" w:cs="Times New Roman"/>
          <w:b/>
          <w:sz w:val="24"/>
          <w:szCs w:val="24"/>
        </w:rPr>
      </w:pPr>
      <w:r w:rsidRPr="00D20D43">
        <w:rPr>
          <w:rFonts w:ascii="Times New Roman" w:eastAsia="Calibri" w:hAnsi="Times New Roman" w:cs="Times New Roman"/>
          <w:b/>
          <w:sz w:val="24"/>
          <w:szCs w:val="24"/>
        </w:rPr>
        <w:t>6. Приемка-передача Товара</w:t>
      </w:r>
    </w:p>
    <w:p w14:paraId="14934EA3" w14:textId="77777777" w:rsidR="00AA0CFB" w:rsidRPr="00D20D43" w:rsidRDefault="00AA0CFB" w:rsidP="00AA0CFB">
      <w:pPr>
        <w:tabs>
          <w:tab w:val="left" w:pos="3060"/>
        </w:tabs>
        <w:spacing w:after="0" w:line="200" w:lineRule="atLeast"/>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6.1. Заказчик в день передачи Товара подписывает товарную накладную по форме ТОРГ 12 (далее по тексту – накладная), либо иной документ, подтверждающий факт доставки и принятия Товара Заказчиком, в котором отражает результат его приемки по количеству, с указанием даты приемки Товара Заказчиком.</w:t>
      </w:r>
    </w:p>
    <w:p w14:paraId="723C8EF7" w14:textId="77777777" w:rsidR="00AA0CFB" w:rsidRPr="00D20D43" w:rsidRDefault="00AA0CFB" w:rsidP="00AA0CFB">
      <w:pPr>
        <w:tabs>
          <w:tab w:val="left" w:pos="3060"/>
        </w:tabs>
        <w:spacing w:after="0" w:line="200" w:lineRule="atLeast"/>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6.2. Датой поставки Товара является дата подписания Сторонами накладной, либо иного документа, подтверждающего факт доставки Товара Заказчиком.</w:t>
      </w:r>
    </w:p>
    <w:p w14:paraId="18458C13" w14:textId="77777777" w:rsidR="00AA0CFB" w:rsidRPr="00D20D43" w:rsidRDefault="00AA0CFB" w:rsidP="00AA0CFB">
      <w:pPr>
        <w:tabs>
          <w:tab w:val="left" w:pos="3060"/>
        </w:tabs>
        <w:spacing w:after="0" w:line="200" w:lineRule="atLeast"/>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6.3. Внутренняя приемка Товара на предмет его соответствия Спецификации и/или накладной по качеству, комплектности и товарному виду осуществляется на складе Заказчика не позднее 20 (Двадцати) рабочих дней с даты поставки.</w:t>
      </w:r>
    </w:p>
    <w:p w14:paraId="3F1B6F92" w14:textId="77777777" w:rsidR="00AA0CFB" w:rsidRPr="00D20D43" w:rsidRDefault="00AA0CFB" w:rsidP="00AA0CFB">
      <w:pPr>
        <w:tabs>
          <w:tab w:val="left" w:pos="3060"/>
        </w:tabs>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6.4. Поставщик отвечает за все недостатки Товара, возникшие до передачи Товара Заказчику.</w:t>
      </w:r>
      <w:r w:rsidRPr="00D20D43">
        <w:rPr>
          <w:rFonts w:ascii="Times New Roman" w:eastAsia="Times New Roman" w:hAnsi="Times New Roman" w:cs="Times New Roman"/>
          <w:sz w:val="24"/>
          <w:szCs w:val="24"/>
          <w:lang w:eastAsia="ru-RU"/>
        </w:rPr>
        <w:t xml:space="preserve"> </w:t>
      </w:r>
      <w:r w:rsidRPr="00D20D43">
        <w:rPr>
          <w:rFonts w:ascii="Times New Roman" w:eastAsia="Calibri" w:hAnsi="Times New Roman" w:cs="Times New Roman"/>
          <w:sz w:val="24"/>
          <w:szCs w:val="24"/>
        </w:rPr>
        <w:t>Заказчик вправе предъявлять требования по скрытым недостаткам Товара, которые были выявлены в пределах гарантийного срока, определенного Договором.</w:t>
      </w:r>
    </w:p>
    <w:p w14:paraId="1A94167F" w14:textId="77777777" w:rsidR="00AA0CFB" w:rsidRPr="00D20D43" w:rsidRDefault="00AA0CFB" w:rsidP="00AA0CFB">
      <w:pPr>
        <w:tabs>
          <w:tab w:val="left" w:pos="3060"/>
        </w:tabs>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6.5. В случае выявления несоответствия качества, количества или комплектности Товара соответствующей Спецификации данного Договора Заказчик обязан письменно (по факсу или телеграммой) уведомить Поставщика о выявленных недостатках в течение 5 (Пяти) рабочих дней после их обнаружения, с приложением подробного перечня указанных недостатков.</w:t>
      </w:r>
    </w:p>
    <w:p w14:paraId="3E2FD38A" w14:textId="77777777" w:rsidR="00AA0CFB" w:rsidRPr="00D20D43" w:rsidRDefault="00AA0CFB" w:rsidP="00AA0CFB">
      <w:pPr>
        <w:tabs>
          <w:tab w:val="left" w:pos="3060"/>
        </w:tabs>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Поставщик обязан направить своего представителя к Заказчику для составления двустороннего акта о выявленных недостатках в срок, указанный в уведомлении. В случае неявки представителя Поставщика, Заказчик оставляет за собой право на составление акта в одностороннем порядке.</w:t>
      </w:r>
    </w:p>
    <w:p w14:paraId="4BD320F6" w14:textId="77777777" w:rsidR="00AA0CFB" w:rsidRPr="00D20D43" w:rsidRDefault="00AA0CFB" w:rsidP="00AA0CFB">
      <w:pPr>
        <w:tabs>
          <w:tab w:val="left" w:pos="3060"/>
        </w:tabs>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Поставщик обязан забрать/вывезти Товар, не соответствующий требованиям качества, своими силами или силами транспортной компании со склада Поставщика, в течение 10 (Десяти) рабочих дней с момента получения акта о выявленных недостатках.</w:t>
      </w:r>
    </w:p>
    <w:p w14:paraId="7DA4504F" w14:textId="77777777" w:rsidR="00AA0CFB" w:rsidRPr="00D20D43" w:rsidRDefault="00AA0CFB" w:rsidP="00AA0CFB">
      <w:pPr>
        <w:tabs>
          <w:tab w:val="left" w:pos="3060"/>
        </w:tabs>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xml:space="preserve">В случае, если Поставщик в указанный срок не заберет/не вывезет Товар, не соответствующий требованиям качества, Заказчик принимает Товар на ответственное хранение. Стоимость ответственного хранения Товара на складе Заказчика составляет 500 (Пятьсот) рублей за </w:t>
      </w:r>
      <w:proofErr w:type="spellStart"/>
      <w:r w:rsidRPr="00D20D43">
        <w:rPr>
          <w:rFonts w:ascii="Times New Roman" w:eastAsia="Calibri" w:hAnsi="Times New Roman" w:cs="Times New Roman"/>
          <w:sz w:val="24"/>
          <w:szCs w:val="24"/>
        </w:rPr>
        <w:t>паллетоместо</w:t>
      </w:r>
      <w:proofErr w:type="spellEnd"/>
      <w:r w:rsidRPr="00D20D43">
        <w:rPr>
          <w:rFonts w:ascii="Times New Roman" w:eastAsia="Calibri" w:hAnsi="Times New Roman" w:cs="Times New Roman"/>
          <w:sz w:val="24"/>
          <w:szCs w:val="24"/>
        </w:rPr>
        <w:t xml:space="preserve"> в сутки.</w:t>
      </w:r>
    </w:p>
    <w:p w14:paraId="23A9E9D3" w14:textId="77777777" w:rsidR="00AA0CFB" w:rsidRPr="00D20D43" w:rsidRDefault="00AA0CFB" w:rsidP="00AA0CFB">
      <w:pPr>
        <w:tabs>
          <w:tab w:val="left" w:pos="3060"/>
        </w:tabs>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lastRenderedPageBreak/>
        <w:t>6.6. Поставщик обязуется за свой счет поставить Товар надлежащего качества на склад Заказчика в срок, дополнительно согласованный Сторонами.</w:t>
      </w:r>
    </w:p>
    <w:p w14:paraId="487C18B2" w14:textId="77777777" w:rsidR="00AA0CFB" w:rsidRPr="00D20D43" w:rsidRDefault="00AA0CFB" w:rsidP="00AA0CFB">
      <w:pPr>
        <w:tabs>
          <w:tab w:val="left" w:pos="3060"/>
        </w:tabs>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6.7. Заказчик обязуется в течение 20 (Двадцати) рабочих дней с момента получения накладной от Поставщика вернуть в адрес Поставщика оригинал накладной, оформленный надлежащим образом (подписанный уполномоченным представителем и заверенный печатью организации) по почте.</w:t>
      </w:r>
    </w:p>
    <w:p w14:paraId="5BCC44B9" w14:textId="77777777" w:rsidR="00AA0CFB" w:rsidRPr="00D20D43" w:rsidRDefault="00AA0CFB" w:rsidP="00AA0CFB">
      <w:pPr>
        <w:spacing w:after="0" w:line="240" w:lineRule="auto"/>
        <w:jc w:val="center"/>
        <w:rPr>
          <w:rFonts w:ascii="Times New Roman" w:eastAsia="Calibri" w:hAnsi="Times New Roman" w:cs="Times New Roman"/>
          <w:b/>
          <w:sz w:val="24"/>
          <w:szCs w:val="24"/>
        </w:rPr>
      </w:pPr>
      <w:r w:rsidRPr="00D20D43">
        <w:rPr>
          <w:rFonts w:ascii="Times New Roman" w:eastAsia="Calibri" w:hAnsi="Times New Roman" w:cs="Times New Roman"/>
          <w:b/>
          <w:sz w:val="24"/>
          <w:szCs w:val="24"/>
        </w:rPr>
        <w:t>7. Переход права собственности на Товар</w:t>
      </w:r>
    </w:p>
    <w:p w14:paraId="467541CD"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7.1. Стороны Договора определили, что право собственности на Товар переходит к Заказчику с момента подписания накладной (Форма ТОРГ 12) Заказчиком.</w:t>
      </w:r>
    </w:p>
    <w:p w14:paraId="1B6A3216" w14:textId="77777777" w:rsidR="00AA0CFB" w:rsidRPr="00D20D43" w:rsidRDefault="00AA0CFB" w:rsidP="00AA0CFB">
      <w:pPr>
        <w:spacing w:after="0" w:line="240" w:lineRule="auto"/>
        <w:ind w:firstLine="709"/>
        <w:jc w:val="both"/>
        <w:rPr>
          <w:rFonts w:ascii="Times New Roman" w:eastAsia="Calibri" w:hAnsi="Times New Roman" w:cs="Times New Roman"/>
          <w:b/>
          <w:bCs/>
          <w:iCs/>
          <w:color w:val="000000"/>
          <w:sz w:val="24"/>
          <w:szCs w:val="24"/>
        </w:rPr>
      </w:pPr>
      <w:r w:rsidRPr="00D20D43">
        <w:rPr>
          <w:rFonts w:ascii="Times New Roman" w:eastAsia="Calibri" w:hAnsi="Times New Roman" w:cs="Times New Roman"/>
          <w:sz w:val="24"/>
          <w:szCs w:val="24"/>
        </w:rPr>
        <w:t xml:space="preserve">7.2. Риск случайной гибели или повреждения Товара переходит на Заказчика с момента подписания накладной (Форма ТОРГ 12) в соответствии с п. 6.2. настоящего Договора независимо от перехода права собственности. </w:t>
      </w:r>
    </w:p>
    <w:p w14:paraId="54103CF3" w14:textId="77777777" w:rsidR="00AA0CFB" w:rsidRPr="00D20D43" w:rsidRDefault="00AA0CFB" w:rsidP="00AA0CFB">
      <w:pPr>
        <w:spacing w:after="0" w:line="240" w:lineRule="auto"/>
        <w:jc w:val="center"/>
        <w:rPr>
          <w:rFonts w:ascii="Times New Roman" w:eastAsia="Calibri" w:hAnsi="Times New Roman" w:cs="Times New Roman"/>
          <w:sz w:val="24"/>
          <w:szCs w:val="24"/>
        </w:rPr>
      </w:pPr>
      <w:r w:rsidRPr="00D20D43">
        <w:rPr>
          <w:rFonts w:ascii="Times New Roman" w:eastAsia="Calibri" w:hAnsi="Times New Roman" w:cs="Times New Roman"/>
          <w:b/>
          <w:bCs/>
          <w:iCs/>
          <w:color w:val="000000"/>
          <w:sz w:val="24"/>
          <w:szCs w:val="24"/>
        </w:rPr>
        <w:t>8. Ответственность Сторон</w:t>
      </w:r>
    </w:p>
    <w:p w14:paraId="0DFF10A5" w14:textId="77777777" w:rsidR="00AA0CFB" w:rsidRPr="00D20D43" w:rsidRDefault="00AA0CFB" w:rsidP="00AA0CFB">
      <w:pPr>
        <w:autoSpaceDE w:val="0"/>
        <w:autoSpaceDN w:val="0"/>
        <w:adjustRightInd w:val="0"/>
        <w:spacing w:after="0" w:line="240" w:lineRule="auto"/>
        <w:ind w:firstLine="709"/>
        <w:jc w:val="both"/>
        <w:rPr>
          <w:rFonts w:ascii="Times New Roman" w:eastAsia="Calibri" w:hAnsi="Times New Roman" w:cs="Times New Roman"/>
          <w:bCs/>
          <w:iCs/>
          <w:sz w:val="24"/>
          <w:szCs w:val="24"/>
        </w:rPr>
      </w:pPr>
      <w:r w:rsidRPr="00D20D43">
        <w:rPr>
          <w:rFonts w:ascii="Times New Roman" w:eastAsia="Calibri" w:hAnsi="Times New Roman" w:cs="Times New Roman"/>
          <w:bCs/>
          <w:iCs/>
          <w:sz w:val="24"/>
          <w:szCs w:val="24"/>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0D2E3FAB" w14:textId="77777777" w:rsidR="00AA0CFB" w:rsidRPr="00D20D43" w:rsidRDefault="00AA0CFB" w:rsidP="00AA0CFB">
      <w:pPr>
        <w:autoSpaceDE w:val="0"/>
        <w:autoSpaceDN w:val="0"/>
        <w:adjustRightInd w:val="0"/>
        <w:spacing w:after="0" w:line="240" w:lineRule="auto"/>
        <w:ind w:firstLine="709"/>
        <w:jc w:val="both"/>
        <w:rPr>
          <w:rFonts w:ascii="Times New Roman" w:eastAsia="Calibri" w:hAnsi="Times New Roman" w:cs="Times New Roman"/>
          <w:bCs/>
          <w:iCs/>
          <w:sz w:val="24"/>
          <w:szCs w:val="24"/>
        </w:rPr>
      </w:pPr>
      <w:r w:rsidRPr="00D20D43">
        <w:rPr>
          <w:rFonts w:ascii="Times New Roman" w:eastAsia="Calibri" w:hAnsi="Times New Roman" w:cs="Times New Roman"/>
          <w:bCs/>
          <w:iCs/>
          <w:sz w:val="24"/>
          <w:szCs w:val="24"/>
        </w:rPr>
        <w:t xml:space="preserve">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w:t>
      </w:r>
      <w:r>
        <w:rPr>
          <w:rFonts w:ascii="Times New Roman" w:eastAsia="Calibri" w:hAnsi="Times New Roman" w:cs="Times New Roman"/>
          <w:bCs/>
          <w:iCs/>
          <w:sz w:val="24"/>
          <w:szCs w:val="24"/>
        </w:rPr>
        <w:t>Заказчик вправе при расчете по Д</w:t>
      </w:r>
      <w:r w:rsidRPr="00D20D43">
        <w:rPr>
          <w:rFonts w:ascii="Times New Roman" w:eastAsia="Calibri" w:hAnsi="Times New Roman" w:cs="Times New Roman"/>
          <w:bCs/>
          <w:iCs/>
          <w:sz w:val="24"/>
          <w:szCs w:val="24"/>
        </w:rPr>
        <w:t>оговору удержать 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14:paraId="424D3FAA" w14:textId="77087C30" w:rsidR="00AA0CFB" w:rsidRPr="00D20D43" w:rsidRDefault="00AA0CFB" w:rsidP="00AA0CF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0D43">
        <w:rPr>
          <w:rFonts w:ascii="Times New Roman" w:eastAsia="Calibri" w:hAnsi="Times New Roman" w:cs="Times New Roman"/>
          <w:bCs/>
          <w:iCs/>
          <w:sz w:val="24"/>
          <w:szCs w:val="24"/>
        </w:rPr>
        <w:t xml:space="preserve">8.3. Пеня </w:t>
      </w:r>
      <w:r w:rsidRPr="00D20D43">
        <w:rPr>
          <w:rFonts w:ascii="Times New Roman" w:eastAsia="Times New Roman" w:hAnsi="Times New Roman" w:cs="Times New Roman"/>
          <w:sz w:val="24"/>
          <w:szCs w:val="24"/>
          <w:lang w:eastAsia="ru-RU"/>
        </w:rPr>
        <w:t xml:space="preserve">начисляется за каждый день просрочки исполнения Стороной обязательства, предусмотренного Договором, начиная со дня, следующего за днем истечения установленного Договором срока исполнения обязательства, и устанавливается в размере </w:t>
      </w:r>
      <w:r w:rsidR="00E2188C" w:rsidRPr="00FE54CB">
        <w:rPr>
          <w:rFonts w:ascii="Times New Roman" w:eastAsia="Times New Roman" w:hAnsi="Times New Roman" w:cs="Times New Roman"/>
          <w:sz w:val="24"/>
          <w:szCs w:val="24"/>
          <w:lang w:eastAsia="ru-RU"/>
        </w:rPr>
        <w:t>0,3</w:t>
      </w:r>
      <w:r w:rsidRPr="00FE54CB">
        <w:rPr>
          <w:rFonts w:ascii="Times New Roman" w:eastAsia="Times New Roman" w:hAnsi="Times New Roman" w:cs="Times New Roman"/>
          <w:sz w:val="24"/>
          <w:szCs w:val="24"/>
          <w:lang w:eastAsia="ru-RU"/>
        </w:rPr>
        <w:t xml:space="preserve"> %</w:t>
      </w:r>
      <w:r w:rsidRPr="00D20D43">
        <w:rPr>
          <w:rFonts w:ascii="Times New Roman" w:eastAsia="Times New Roman" w:hAnsi="Times New Roman" w:cs="Times New Roman"/>
          <w:sz w:val="24"/>
          <w:szCs w:val="24"/>
          <w:lang w:eastAsia="ru-RU"/>
        </w:rPr>
        <w:t xml:space="preserve"> от неисполненной части обязательства за каждый день просрочки.</w:t>
      </w:r>
    </w:p>
    <w:p w14:paraId="28902D9B" w14:textId="77777777" w:rsidR="00AA0CFB" w:rsidRPr="00D20D43" w:rsidRDefault="00AA0CFB" w:rsidP="00AA0CF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20D43">
        <w:rPr>
          <w:rFonts w:ascii="Times New Roman" w:eastAsia="Times New Roman" w:hAnsi="Times New Roman" w:cs="Times New Roman"/>
          <w:sz w:val="24"/>
          <w:szCs w:val="24"/>
          <w:lang w:eastAsia="ru-RU"/>
        </w:rPr>
        <w:t>8.4. Штрафы начисляются за ненадлежащее исполнение Стороной обязательств, предусмотренных Договором, за исключением просрочки исполнения Стороной обязательств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 (Один) процент от цены Договора за каждый факт нарушения.</w:t>
      </w:r>
    </w:p>
    <w:p w14:paraId="3E326CC6"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2F83BD20"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8.6.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14:paraId="6BFB3C41" w14:textId="77777777" w:rsidR="00AA0CFB" w:rsidRPr="00D20D43" w:rsidRDefault="00AA0CFB" w:rsidP="00AA0CFB">
      <w:pPr>
        <w:spacing w:after="0" w:line="240" w:lineRule="auto"/>
        <w:jc w:val="center"/>
        <w:rPr>
          <w:rFonts w:ascii="Times New Roman" w:eastAsia="Calibri" w:hAnsi="Times New Roman" w:cs="Times New Roman"/>
          <w:b/>
          <w:sz w:val="24"/>
          <w:szCs w:val="24"/>
        </w:rPr>
      </w:pPr>
      <w:r w:rsidRPr="00D20D43">
        <w:rPr>
          <w:rFonts w:ascii="Times New Roman" w:eastAsia="Calibri" w:hAnsi="Times New Roman" w:cs="Times New Roman"/>
          <w:b/>
          <w:sz w:val="24"/>
          <w:szCs w:val="24"/>
        </w:rPr>
        <w:t>9. Обстоятельства непреодолимой силы</w:t>
      </w:r>
    </w:p>
    <w:p w14:paraId="20437C55"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58057FF3" w14:textId="77777777" w:rsidR="00AA0CFB" w:rsidRPr="00D20D43" w:rsidRDefault="00AA0CFB" w:rsidP="00AA0CFB">
      <w:pPr>
        <w:spacing w:after="0" w:line="240" w:lineRule="auto"/>
        <w:ind w:firstLine="709"/>
        <w:jc w:val="both"/>
        <w:rPr>
          <w:rFonts w:ascii="Times New Roman" w:eastAsia="Calibri" w:hAnsi="Times New Roman" w:cs="Times New Roman"/>
          <w:bCs/>
          <w:iCs/>
          <w:sz w:val="24"/>
          <w:szCs w:val="24"/>
        </w:rPr>
      </w:pPr>
      <w:r w:rsidRPr="00D20D43">
        <w:rPr>
          <w:rFonts w:ascii="Times New Roman" w:eastAsia="Calibri" w:hAnsi="Times New Roman" w:cs="Times New Roman"/>
          <w:sz w:val="24"/>
          <w:szCs w:val="24"/>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660A7A85" w14:textId="7A8FF724"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lastRenderedPageBreak/>
        <w:t>Факты, изложенные в уведомлении, должны</w:t>
      </w:r>
      <w:r w:rsidRPr="00D20D43">
        <w:rPr>
          <w:rFonts w:ascii="Times New Roman" w:eastAsia="Calibri" w:hAnsi="Times New Roman" w:cs="Times New Roman"/>
          <w:bCs/>
          <w:iCs/>
          <w:sz w:val="24"/>
          <w:szCs w:val="24"/>
        </w:rPr>
        <w:t xml:space="preserve"> быть документально подт</w:t>
      </w:r>
      <w:r w:rsidR="00E2188C">
        <w:rPr>
          <w:rFonts w:ascii="Times New Roman" w:eastAsia="Calibri" w:hAnsi="Times New Roman" w:cs="Times New Roman"/>
          <w:bCs/>
          <w:iCs/>
          <w:sz w:val="24"/>
          <w:szCs w:val="24"/>
        </w:rPr>
        <w:t>верждены Торгово-промышленной па</w:t>
      </w:r>
      <w:r w:rsidRPr="00D20D43">
        <w:rPr>
          <w:rFonts w:ascii="Times New Roman" w:eastAsia="Calibri" w:hAnsi="Times New Roman" w:cs="Times New Roman"/>
          <w:bCs/>
          <w:iCs/>
          <w:sz w:val="24"/>
          <w:szCs w:val="24"/>
        </w:rPr>
        <w:t xml:space="preserve">латой либо иным компетентным государственным органом. </w:t>
      </w:r>
      <w:r w:rsidRPr="00D20D43">
        <w:rPr>
          <w:rFonts w:ascii="Times New Roman" w:eastAsia="Calibri" w:hAnsi="Times New Roman" w:cs="Times New Roman"/>
          <w:sz w:val="24"/>
          <w:szCs w:val="24"/>
        </w:rPr>
        <w:t xml:space="preserve">Не 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14:paraId="3B0B3A13"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38BFCB1C" w14:textId="77777777" w:rsidR="00AA0CFB" w:rsidRPr="00D20D43" w:rsidRDefault="00AA0CFB" w:rsidP="00AA0CFB">
      <w:pPr>
        <w:spacing w:after="0" w:line="240" w:lineRule="auto"/>
        <w:jc w:val="center"/>
        <w:rPr>
          <w:rFonts w:ascii="Times New Roman" w:eastAsia="Calibri" w:hAnsi="Times New Roman" w:cs="Times New Roman"/>
          <w:b/>
          <w:sz w:val="24"/>
          <w:szCs w:val="24"/>
        </w:rPr>
      </w:pPr>
      <w:r w:rsidRPr="00D20D43">
        <w:rPr>
          <w:rFonts w:ascii="Times New Roman" w:eastAsia="Calibri" w:hAnsi="Times New Roman" w:cs="Times New Roman"/>
          <w:b/>
          <w:sz w:val="24"/>
          <w:szCs w:val="24"/>
        </w:rPr>
        <w:t>10. Порядок разрешения споров</w:t>
      </w:r>
    </w:p>
    <w:p w14:paraId="30DFD3B4" w14:textId="77777777" w:rsidR="00AA0CFB" w:rsidRPr="00D20D43" w:rsidRDefault="00AA0CFB" w:rsidP="00AA0CFB">
      <w:pPr>
        <w:spacing w:after="0" w:line="240" w:lineRule="auto"/>
        <w:ind w:firstLine="709"/>
        <w:jc w:val="both"/>
        <w:rPr>
          <w:rFonts w:ascii="Times New Roman" w:eastAsia="Times New Roman" w:hAnsi="Times New Roman" w:cs="Times New Roman"/>
          <w:sz w:val="24"/>
          <w:szCs w:val="24"/>
          <w:lang w:eastAsia="ru-RU"/>
        </w:rPr>
      </w:pPr>
      <w:r w:rsidRPr="00D20D43">
        <w:rPr>
          <w:rFonts w:ascii="Times New Roman" w:eastAsia="Times New Roman" w:hAnsi="Times New Roman" w:cs="Times New Roman"/>
          <w:sz w:val="24"/>
          <w:szCs w:val="24"/>
          <w:lang w:eastAsia="ru-RU"/>
        </w:rPr>
        <w:t>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15C974C3" w14:textId="77777777" w:rsidR="00AA0CFB" w:rsidRPr="00D20D43" w:rsidRDefault="00AA0CFB" w:rsidP="00AA0CFB">
      <w:pPr>
        <w:spacing w:after="0" w:line="240" w:lineRule="auto"/>
        <w:ind w:firstLine="709"/>
        <w:jc w:val="both"/>
        <w:rPr>
          <w:rFonts w:ascii="Times New Roman" w:eastAsia="Times New Roman" w:hAnsi="Times New Roman" w:cs="Times New Roman"/>
          <w:sz w:val="24"/>
          <w:szCs w:val="24"/>
          <w:lang w:eastAsia="ru-RU"/>
        </w:rPr>
      </w:pPr>
      <w:r w:rsidRPr="00D20D43">
        <w:rPr>
          <w:rFonts w:ascii="Times New Roman" w:eastAsia="Times New Roman" w:hAnsi="Times New Roman" w:cs="Times New Roman"/>
          <w:sz w:val="24"/>
          <w:szCs w:val="24"/>
          <w:lang w:eastAsia="ru-RU"/>
        </w:rPr>
        <w:t>10.2. До передачи спора на разрешение суда Сторонами должен быть соблюден претензионный порядок его урегулирования.</w:t>
      </w:r>
    </w:p>
    <w:p w14:paraId="6C91248B" w14:textId="77777777" w:rsidR="00AA0CFB" w:rsidRPr="00D20D43" w:rsidRDefault="00AA0CFB" w:rsidP="00AA0CFB">
      <w:pPr>
        <w:spacing w:after="0" w:line="240" w:lineRule="auto"/>
        <w:ind w:firstLine="709"/>
        <w:jc w:val="both"/>
        <w:rPr>
          <w:rFonts w:ascii="Times New Roman" w:eastAsia="Times New Roman" w:hAnsi="Times New Roman" w:cs="Times New Roman"/>
          <w:sz w:val="24"/>
          <w:szCs w:val="24"/>
          <w:lang w:eastAsia="ru-RU"/>
        </w:rPr>
      </w:pPr>
      <w:r w:rsidRPr="00D20D43">
        <w:rPr>
          <w:rFonts w:ascii="Times New Roman" w:eastAsia="Times New Roman" w:hAnsi="Times New Roman" w:cs="Times New Roman"/>
          <w:sz w:val="24"/>
          <w:szCs w:val="24"/>
          <w:lang w:eastAsia="ru-RU"/>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1733E22F" w14:textId="77777777" w:rsidR="00AA0CFB" w:rsidRPr="00D20D43" w:rsidRDefault="00AA0CFB" w:rsidP="00AA0CFB">
      <w:pPr>
        <w:spacing w:after="0" w:line="240" w:lineRule="auto"/>
        <w:ind w:firstLine="709"/>
        <w:jc w:val="both"/>
        <w:rPr>
          <w:rFonts w:ascii="Times New Roman" w:eastAsia="Times New Roman" w:hAnsi="Times New Roman" w:cs="Times New Roman"/>
          <w:sz w:val="24"/>
          <w:szCs w:val="24"/>
          <w:lang w:eastAsia="ru-RU"/>
        </w:rPr>
      </w:pPr>
      <w:r w:rsidRPr="00D20D43">
        <w:rPr>
          <w:rFonts w:ascii="Times New Roman" w:eastAsia="Times New Roman" w:hAnsi="Times New Roman" w:cs="Times New Roman"/>
          <w:sz w:val="24"/>
          <w:szCs w:val="24"/>
          <w:lang w:eastAsia="ru-RU"/>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3C78D7F3" w14:textId="77777777" w:rsidR="00AA0CFB" w:rsidRPr="00D20D43" w:rsidRDefault="00AA0CFB" w:rsidP="00AA0CFB">
      <w:pPr>
        <w:spacing w:after="0" w:line="240" w:lineRule="auto"/>
        <w:ind w:firstLine="709"/>
        <w:jc w:val="both"/>
        <w:rPr>
          <w:rFonts w:ascii="Times New Roman" w:eastAsia="Times New Roman" w:hAnsi="Times New Roman" w:cs="Times New Roman"/>
          <w:sz w:val="24"/>
          <w:szCs w:val="24"/>
          <w:lang w:eastAsia="ru-RU"/>
        </w:rPr>
      </w:pPr>
      <w:r w:rsidRPr="00D20D43">
        <w:rPr>
          <w:rFonts w:ascii="Times New Roman" w:eastAsia="Times New Roman" w:hAnsi="Times New Roman" w:cs="Times New Roman"/>
          <w:sz w:val="24"/>
          <w:szCs w:val="24"/>
          <w:lang w:eastAsia="ru-RU"/>
        </w:rPr>
        <w:t>10.5. Ответ на претензию направляется по факсу либо заказным письмом.</w:t>
      </w:r>
    </w:p>
    <w:p w14:paraId="03016BEF" w14:textId="77777777" w:rsidR="00AA0CFB" w:rsidRPr="00D20D43" w:rsidRDefault="00AA0CFB" w:rsidP="00AA0CFB">
      <w:pPr>
        <w:spacing w:after="0" w:line="240" w:lineRule="auto"/>
        <w:jc w:val="center"/>
        <w:rPr>
          <w:rFonts w:ascii="Times New Roman" w:eastAsia="Calibri" w:hAnsi="Times New Roman" w:cs="Times New Roman"/>
          <w:b/>
          <w:sz w:val="24"/>
          <w:szCs w:val="24"/>
        </w:rPr>
      </w:pPr>
      <w:r w:rsidRPr="00D20D43">
        <w:rPr>
          <w:rFonts w:ascii="Times New Roman" w:eastAsia="Calibri" w:hAnsi="Times New Roman" w:cs="Times New Roman"/>
          <w:b/>
          <w:sz w:val="24"/>
          <w:szCs w:val="24"/>
        </w:rPr>
        <w:t>11. Срок действия Договора</w:t>
      </w:r>
    </w:p>
    <w:p w14:paraId="68965D74" w14:textId="77777777" w:rsidR="00AA0CFB" w:rsidRPr="00D20D43" w:rsidRDefault="00AA0CFB" w:rsidP="00AA0CFB">
      <w:pPr>
        <w:spacing w:after="0" w:line="240" w:lineRule="auto"/>
        <w:ind w:firstLine="709"/>
        <w:jc w:val="both"/>
        <w:rPr>
          <w:rFonts w:ascii="Times New Roman" w:eastAsia="Calibri" w:hAnsi="Times New Roman" w:cs="Times New Roman"/>
          <w:b/>
          <w:sz w:val="24"/>
          <w:szCs w:val="24"/>
        </w:rPr>
      </w:pPr>
      <w:r w:rsidRPr="00D20D43">
        <w:rPr>
          <w:rFonts w:ascii="Times New Roman" w:eastAsia="Calibri" w:hAnsi="Times New Roman" w:cs="Times New Roman"/>
          <w:sz w:val="24"/>
          <w:szCs w:val="24"/>
        </w:rPr>
        <w:t>11.1. Настоящий Договор вступает в силу с момента его подписания обеими Сторонами и действует</w:t>
      </w:r>
      <w:r>
        <w:rPr>
          <w:rFonts w:ascii="Times New Roman" w:eastAsia="Calibri" w:hAnsi="Times New Roman" w:cs="Times New Roman"/>
          <w:sz w:val="24"/>
          <w:szCs w:val="24"/>
        </w:rPr>
        <w:t xml:space="preserve"> до</w:t>
      </w:r>
      <w:r w:rsidRPr="00D20D43">
        <w:rPr>
          <w:rFonts w:ascii="Times New Roman" w:eastAsia="Calibri" w:hAnsi="Times New Roman" w:cs="Times New Roman"/>
          <w:sz w:val="24"/>
          <w:szCs w:val="24"/>
        </w:rPr>
        <w:t xml:space="preserve"> </w:t>
      </w:r>
      <w:r>
        <w:rPr>
          <w:rFonts w:ascii="Times New Roman" w:eastAsia="Calibri" w:hAnsi="Times New Roman" w:cs="Times New Roman"/>
          <w:sz w:val="24"/>
          <w:szCs w:val="24"/>
        </w:rPr>
        <w:t>_____________.</w:t>
      </w:r>
    </w:p>
    <w:p w14:paraId="6B8C1CBB" w14:textId="77777777" w:rsidR="00AA0CFB" w:rsidRPr="00D20D43" w:rsidRDefault="00AA0CFB" w:rsidP="00AA0CFB">
      <w:pPr>
        <w:spacing w:after="0" w:line="240" w:lineRule="auto"/>
        <w:jc w:val="center"/>
        <w:rPr>
          <w:rFonts w:ascii="Times New Roman" w:eastAsia="Calibri" w:hAnsi="Times New Roman" w:cs="Times New Roman"/>
          <w:b/>
          <w:sz w:val="24"/>
          <w:szCs w:val="24"/>
        </w:rPr>
      </w:pPr>
      <w:r w:rsidRPr="00D20D43">
        <w:rPr>
          <w:rFonts w:ascii="Times New Roman" w:eastAsia="Calibri" w:hAnsi="Times New Roman" w:cs="Times New Roman"/>
          <w:b/>
          <w:sz w:val="24"/>
          <w:szCs w:val="24"/>
        </w:rPr>
        <w:t>12. Конфиденциальность</w:t>
      </w:r>
    </w:p>
    <w:p w14:paraId="793730DC"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55A5CBC"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06A47908" w14:textId="77777777" w:rsidR="00AA0CFB"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6EC3EE7C" w14:textId="77777777" w:rsidR="00AA0CFB" w:rsidRPr="0000645F" w:rsidRDefault="00AA0CFB" w:rsidP="00AA0CF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0645F">
        <w:rPr>
          <w:rFonts w:ascii="Times New Roman" w:eastAsia="Times New Roman" w:hAnsi="Times New Roman" w:cs="Times New Roman"/>
          <w:b/>
          <w:sz w:val="24"/>
          <w:szCs w:val="24"/>
          <w:highlight w:val="yellow"/>
          <w:lang w:eastAsia="ru-RU"/>
        </w:rPr>
        <w:t>13.</w:t>
      </w:r>
      <w:r w:rsidRPr="0000645F">
        <w:rPr>
          <w:rFonts w:ascii="Times New Roman" w:eastAsia="Times New Roman" w:hAnsi="Times New Roman" w:cs="Times New Roman"/>
          <w:b/>
          <w:bCs/>
          <w:sz w:val="24"/>
          <w:szCs w:val="24"/>
          <w:highlight w:val="yellow"/>
          <w:lang w:eastAsia="ru-RU"/>
        </w:rPr>
        <w:t xml:space="preserve"> Обеспечение исполнения обязательств Поставщика</w:t>
      </w:r>
    </w:p>
    <w:p w14:paraId="6DA10F4B" w14:textId="77777777" w:rsidR="00AA0CFB" w:rsidRPr="0000645F" w:rsidRDefault="00AA0CFB" w:rsidP="00AA0CFB">
      <w:pPr>
        <w:suppressAutoHyphens/>
        <w:spacing w:after="0" w:line="240" w:lineRule="auto"/>
        <w:ind w:firstLine="567"/>
        <w:contextualSpacing/>
        <w:jc w:val="both"/>
        <w:rPr>
          <w:rFonts w:ascii="Times New Roman" w:eastAsia="Times New Roman" w:hAnsi="Times New Roman" w:cs="Times New Roman"/>
          <w:color w:val="00000A"/>
          <w:kern w:val="1"/>
          <w:sz w:val="24"/>
          <w:szCs w:val="24"/>
          <w:lang w:eastAsia="ru-RU"/>
        </w:rPr>
      </w:pPr>
      <w:r w:rsidRPr="0000645F">
        <w:rPr>
          <w:rFonts w:ascii="Times New Roman" w:eastAsia="Times New Roman" w:hAnsi="Times New Roman" w:cs="Times New Roman"/>
          <w:color w:val="00000A"/>
          <w:kern w:val="1"/>
          <w:sz w:val="24"/>
          <w:szCs w:val="24"/>
          <w:lang w:eastAsia="ru-RU"/>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56D4A103" w14:textId="77777777" w:rsidR="00AA0CFB" w:rsidRPr="0000645F" w:rsidRDefault="00AA0CFB" w:rsidP="00AA0CFB">
      <w:pPr>
        <w:spacing w:after="0" w:line="240" w:lineRule="auto"/>
        <w:ind w:firstLine="567"/>
        <w:contextualSpacing/>
        <w:jc w:val="both"/>
        <w:rPr>
          <w:rFonts w:ascii="Times New Roman" w:eastAsia="Calibri" w:hAnsi="Times New Roman" w:cs="Times New Roman"/>
          <w:sz w:val="24"/>
          <w:szCs w:val="24"/>
        </w:rPr>
      </w:pPr>
      <w:r w:rsidRPr="0000645F">
        <w:rPr>
          <w:rFonts w:ascii="Times New Roman" w:eastAsia="Calibri" w:hAnsi="Times New Roman" w:cs="Times New Roman"/>
          <w:sz w:val="24"/>
          <w:szCs w:val="24"/>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14:paraId="3631D82B" w14:textId="77777777" w:rsidR="00AA0CFB" w:rsidRPr="0000645F" w:rsidRDefault="00AA0CFB" w:rsidP="00AA0CFB">
      <w:pPr>
        <w:spacing w:after="0" w:line="240" w:lineRule="auto"/>
        <w:ind w:firstLine="567"/>
        <w:contextualSpacing/>
        <w:jc w:val="both"/>
        <w:rPr>
          <w:rFonts w:ascii="Times New Roman" w:eastAsia="Calibri" w:hAnsi="Times New Roman" w:cs="Times New Roman"/>
          <w:sz w:val="24"/>
          <w:szCs w:val="24"/>
        </w:rPr>
      </w:pPr>
      <w:r w:rsidRPr="0000645F">
        <w:rPr>
          <w:rFonts w:ascii="Times New Roman" w:eastAsia="Calibri" w:hAnsi="Times New Roman" w:cs="Times New Roman"/>
          <w:sz w:val="24"/>
          <w:szCs w:val="24"/>
        </w:rPr>
        <w:t>13.2.1. Банковская гарантия:</w:t>
      </w:r>
    </w:p>
    <w:p w14:paraId="313EA890" w14:textId="77777777" w:rsidR="00AA0CFB" w:rsidRPr="0000645F" w:rsidRDefault="00AA0CFB" w:rsidP="00AA0CFB">
      <w:pPr>
        <w:spacing w:after="0" w:line="240" w:lineRule="auto"/>
        <w:ind w:firstLine="567"/>
        <w:contextualSpacing/>
        <w:jc w:val="both"/>
        <w:rPr>
          <w:rFonts w:ascii="Times New Roman" w:eastAsia="Calibri" w:hAnsi="Times New Roman" w:cs="Times New Roman"/>
          <w:sz w:val="24"/>
          <w:szCs w:val="24"/>
        </w:rPr>
      </w:pPr>
      <w:r w:rsidRPr="0000645F">
        <w:rPr>
          <w:rFonts w:ascii="Times New Roman" w:eastAsia="Calibri" w:hAnsi="Times New Roman" w:cs="Times New Roman"/>
          <w:sz w:val="24"/>
          <w:szCs w:val="24"/>
        </w:rPr>
        <w:t>13.2.1.1. Срок действия банковской гарантии должен превышать срок действия Договора не менее чем на 1 (Один) месяц.</w:t>
      </w:r>
    </w:p>
    <w:p w14:paraId="4BD565F7" w14:textId="77777777" w:rsidR="00AA0CFB" w:rsidRPr="0000645F" w:rsidRDefault="00AA0CFB" w:rsidP="00AA0CFB">
      <w:pPr>
        <w:spacing w:after="0" w:line="240" w:lineRule="auto"/>
        <w:ind w:firstLine="567"/>
        <w:contextualSpacing/>
        <w:jc w:val="both"/>
        <w:rPr>
          <w:rFonts w:ascii="Times New Roman" w:eastAsia="Calibri" w:hAnsi="Times New Roman" w:cs="Times New Roman"/>
          <w:sz w:val="24"/>
          <w:szCs w:val="24"/>
        </w:rPr>
      </w:pPr>
      <w:r w:rsidRPr="0000645F">
        <w:rPr>
          <w:rFonts w:ascii="Times New Roman" w:eastAsia="Calibri" w:hAnsi="Times New Roman" w:cs="Times New Roman"/>
          <w:sz w:val="24"/>
          <w:szCs w:val="24"/>
        </w:rPr>
        <w:t>13.2.2. Денежное обеспечение Договора:</w:t>
      </w:r>
    </w:p>
    <w:p w14:paraId="54B5A3C6" w14:textId="77777777" w:rsidR="00AA0CFB" w:rsidRPr="0000645F" w:rsidRDefault="00AA0CFB" w:rsidP="00AA0CFB">
      <w:pPr>
        <w:spacing w:after="0" w:line="240" w:lineRule="auto"/>
        <w:ind w:firstLine="567"/>
        <w:contextualSpacing/>
        <w:jc w:val="both"/>
        <w:rPr>
          <w:rFonts w:ascii="Times New Roman" w:eastAsia="Calibri" w:hAnsi="Times New Roman" w:cs="Times New Roman"/>
          <w:sz w:val="24"/>
          <w:szCs w:val="24"/>
        </w:rPr>
      </w:pPr>
      <w:r w:rsidRPr="0000645F">
        <w:rPr>
          <w:rFonts w:ascii="Times New Roman" w:eastAsia="Calibri" w:hAnsi="Times New Roman" w:cs="Times New Roman"/>
          <w:sz w:val="24"/>
          <w:szCs w:val="24"/>
        </w:rPr>
        <w:t>13.2.2.1. Срок действия денежного обеспечения Договора распространяется на весь срок действия настоящего Договора.</w:t>
      </w:r>
    </w:p>
    <w:p w14:paraId="5758C41C" w14:textId="77777777" w:rsidR="00AA0CFB" w:rsidRPr="0000645F" w:rsidRDefault="00AA0CFB" w:rsidP="00AA0CFB">
      <w:pPr>
        <w:spacing w:after="0" w:line="240" w:lineRule="auto"/>
        <w:ind w:firstLine="567"/>
        <w:contextualSpacing/>
        <w:jc w:val="both"/>
        <w:rPr>
          <w:rFonts w:ascii="Times New Roman" w:eastAsia="Calibri" w:hAnsi="Times New Roman" w:cs="Times New Roman"/>
          <w:sz w:val="24"/>
          <w:szCs w:val="24"/>
        </w:rPr>
      </w:pPr>
      <w:r w:rsidRPr="0000645F">
        <w:rPr>
          <w:rFonts w:ascii="Times New Roman" w:eastAsia="Calibri" w:hAnsi="Times New Roman" w:cs="Times New Roman"/>
          <w:sz w:val="24"/>
          <w:szCs w:val="24"/>
        </w:rPr>
        <w:lastRenderedPageBreak/>
        <w:t>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14:paraId="03685691" w14:textId="77777777" w:rsidR="00AA0CFB" w:rsidRPr="0000645F" w:rsidRDefault="00AA0CFB" w:rsidP="00AA0CFB">
      <w:pPr>
        <w:spacing w:after="0" w:line="240" w:lineRule="auto"/>
        <w:ind w:firstLine="567"/>
        <w:contextualSpacing/>
        <w:jc w:val="both"/>
        <w:rPr>
          <w:rFonts w:ascii="Times New Roman" w:eastAsia="Calibri" w:hAnsi="Times New Roman" w:cs="Times New Roman"/>
          <w:sz w:val="24"/>
          <w:szCs w:val="24"/>
        </w:rPr>
      </w:pPr>
      <w:r w:rsidRPr="0000645F">
        <w:rPr>
          <w:rFonts w:ascii="Times New Roman" w:eastAsia="Calibri" w:hAnsi="Times New Roman" w:cs="Times New Roman"/>
          <w:sz w:val="24"/>
          <w:szCs w:val="24"/>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54CDBDD5" w14:textId="77777777" w:rsidR="00AA0CFB" w:rsidRPr="0000645F" w:rsidRDefault="00AA0CFB" w:rsidP="00AA0CFB">
      <w:pPr>
        <w:spacing w:after="0" w:line="240" w:lineRule="auto"/>
        <w:ind w:firstLine="567"/>
        <w:contextualSpacing/>
        <w:jc w:val="both"/>
        <w:rPr>
          <w:rFonts w:ascii="Times New Roman" w:eastAsia="Calibri" w:hAnsi="Times New Roman" w:cs="Times New Roman"/>
          <w:sz w:val="24"/>
          <w:szCs w:val="24"/>
        </w:rPr>
      </w:pPr>
      <w:r w:rsidRPr="0000645F">
        <w:rPr>
          <w:rFonts w:ascii="Times New Roman" w:eastAsia="Calibri" w:hAnsi="Times New Roman" w:cs="Times New Roman"/>
          <w:sz w:val="24"/>
          <w:szCs w:val="24"/>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73F88751" w14:textId="77777777" w:rsidR="00AA0CFB" w:rsidRPr="00D20D43" w:rsidRDefault="00AA0CFB" w:rsidP="00AA0CFB">
      <w:pPr>
        <w:spacing w:after="0" w:line="240" w:lineRule="auto"/>
        <w:ind w:firstLine="567"/>
        <w:contextualSpacing/>
        <w:jc w:val="both"/>
        <w:rPr>
          <w:rFonts w:ascii="Times New Roman" w:eastAsia="Calibri" w:hAnsi="Times New Roman" w:cs="Times New Roman"/>
          <w:sz w:val="24"/>
          <w:szCs w:val="24"/>
        </w:rPr>
      </w:pPr>
      <w:r w:rsidRPr="0000645F">
        <w:rPr>
          <w:rFonts w:ascii="Times New Roman" w:eastAsia="Calibri" w:hAnsi="Times New Roman" w:cs="Times New Roman"/>
          <w:sz w:val="24"/>
          <w:szCs w:val="24"/>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206C20B2" w14:textId="77777777" w:rsidR="00AA0CFB" w:rsidRPr="00D20D43" w:rsidRDefault="00AA0CFB" w:rsidP="00AA0C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shd w:val="clear" w:color="auto" w:fill="FFFFFF"/>
        </w:rPr>
        <w:t>14</w:t>
      </w:r>
      <w:r w:rsidRPr="00D20D43">
        <w:rPr>
          <w:rFonts w:ascii="Times New Roman" w:eastAsia="Calibri" w:hAnsi="Times New Roman" w:cs="Times New Roman"/>
          <w:b/>
          <w:sz w:val="24"/>
          <w:szCs w:val="24"/>
          <w:shd w:val="clear" w:color="auto" w:fill="FFFFFF"/>
        </w:rPr>
        <w:t>. Антикоррупционная оговорка</w:t>
      </w:r>
    </w:p>
    <w:p w14:paraId="6F2F0049"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t>14</w:t>
      </w:r>
      <w:r w:rsidRPr="00D20D43">
        <w:rPr>
          <w:rFonts w:ascii="Times New Roman" w:eastAsia="Calibri" w:hAnsi="Times New Roman" w:cs="Times New Roman"/>
          <w:sz w:val="24"/>
          <w:szCs w:val="24"/>
          <w:shd w:val="clear" w:color="auto" w:fill="FFFFFF"/>
        </w:rPr>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792AF67D"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14</w:t>
      </w:r>
      <w:r w:rsidRPr="00D20D43">
        <w:rPr>
          <w:rFonts w:ascii="Times New Roman" w:eastAsia="Calibri" w:hAnsi="Times New Roman" w:cs="Times New Roman"/>
          <w:sz w:val="24"/>
          <w:szCs w:val="24"/>
          <w:shd w:val="clear" w:color="auto" w:fill="FFFFFF"/>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003F10ED" w14:textId="77777777" w:rsidR="00AA0CFB" w:rsidRPr="00D20D43" w:rsidRDefault="00AA0CFB" w:rsidP="00AA0CFB">
      <w:pPr>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15</w:t>
      </w:r>
      <w:r w:rsidRPr="00D20D43">
        <w:rPr>
          <w:rFonts w:ascii="Times New Roman" w:eastAsia="Calibri" w:hAnsi="Times New Roman" w:cs="Times New Roman"/>
          <w:b/>
          <w:bCs/>
          <w:iCs/>
          <w:sz w:val="24"/>
          <w:szCs w:val="24"/>
        </w:rPr>
        <w:t>. Порядок изменения и расторжения Договора</w:t>
      </w:r>
    </w:p>
    <w:p w14:paraId="0E78FCC9"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Cs/>
          <w:iCs/>
          <w:sz w:val="24"/>
          <w:szCs w:val="24"/>
        </w:rPr>
        <w:t>15</w:t>
      </w:r>
      <w:r w:rsidRPr="00D20D43">
        <w:rPr>
          <w:rFonts w:ascii="Times New Roman" w:eastAsia="Calibri" w:hAnsi="Times New Roman" w:cs="Times New Roman"/>
          <w:bCs/>
          <w:iCs/>
          <w:sz w:val="24"/>
          <w:szCs w:val="24"/>
        </w:rPr>
        <w:t xml:space="preserve">.1. </w:t>
      </w:r>
      <w:r w:rsidRPr="00D20D43">
        <w:rPr>
          <w:rFonts w:ascii="Times New Roman" w:eastAsia="Calibri" w:hAnsi="Times New Roman" w:cs="Times New Roman"/>
          <w:sz w:val="24"/>
          <w:szCs w:val="24"/>
        </w:rPr>
        <w:t>Настоящий Договор может быть расторгнут в случаях, предусмотренных действующим законодательством РФ.</w:t>
      </w:r>
    </w:p>
    <w:p w14:paraId="528676B3"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D20D43">
        <w:rPr>
          <w:rFonts w:ascii="Times New Roman" w:eastAsia="Calibri" w:hAnsi="Times New Roman" w:cs="Times New Roman"/>
          <w:sz w:val="24"/>
          <w:szCs w:val="24"/>
        </w:rPr>
        <w:t>.2. В случаях раст</w:t>
      </w:r>
      <w:r>
        <w:rPr>
          <w:rFonts w:ascii="Times New Roman" w:eastAsia="Calibri" w:hAnsi="Times New Roman" w:cs="Times New Roman"/>
          <w:sz w:val="24"/>
          <w:szCs w:val="24"/>
        </w:rPr>
        <w:t>оржения Договора по соглашению С</w:t>
      </w:r>
      <w:r w:rsidRPr="00D20D43">
        <w:rPr>
          <w:rFonts w:ascii="Times New Roman" w:eastAsia="Calibri" w:hAnsi="Times New Roman" w:cs="Times New Roman"/>
          <w:sz w:val="24"/>
          <w:szCs w:val="24"/>
        </w:rPr>
        <w:t xml:space="preserve">торон Договор прекращает свое действие с момента подписания такого соглашения Сторонами. </w:t>
      </w:r>
    </w:p>
    <w:p w14:paraId="0B848468"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D20D43">
        <w:rPr>
          <w:rFonts w:ascii="Times New Roman" w:eastAsia="Calibri" w:hAnsi="Times New Roman" w:cs="Times New Roman"/>
          <w:sz w:val="24"/>
          <w:szCs w:val="24"/>
        </w:rPr>
        <w:t>.3.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14:paraId="75D84B7E"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D20D43">
        <w:rPr>
          <w:rFonts w:ascii="Times New Roman" w:eastAsia="Calibri" w:hAnsi="Times New Roman" w:cs="Times New Roman"/>
          <w:sz w:val="24"/>
          <w:szCs w:val="24"/>
        </w:rPr>
        <w:t>.4. Заказчик обязан отказаться от заключения Договора, а при заключении Договора расторгнуть его в безусловном порядке, в следующих случаях:</w:t>
      </w:r>
    </w:p>
    <w:p w14:paraId="05D50615"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в случае установления недостоверности сведений, содержащихся в документах, представленных Поставщиком на этапе размещения заказа;</w:t>
      </w:r>
    </w:p>
    <w:p w14:paraId="5856F6EB"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в случае установления факта проведения ликвидации Поставщика или проведения в отношении него процедуры банкротства;</w:t>
      </w:r>
    </w:p>
    <w:p w14:paraId="1B4B846B"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14:paraId="3B23B7B1"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xml:space="preserve">- если у Поставщика имеется задолженность по начисленным налогам, сборам и иным обязательным платежам в бюджеты любого уровня или государственные </w:t>
      </w:r>
      <w:r w:rsidRPr="00D20D43">
        <w:rPr>
          <w:rFonts w:ascii="Times New Roman" w:eastAsia="Calibri" w:hAnsi="Times New Roman" w:cs="Times New Roman"/>
          <w:sz w:val="24"/>
          <w:szCs w:val="24"/>
        </w:rPr>
        <w:lastRenderedPageBreak/>
        <w:t>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14:paraId="644ACB54"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D20D43">
        <w:rPr>
          <w:rFonts w:ascii="Times New Roman" w:eastAsia="Calibri" w:hAnsi="Times New Roman" w:cs="Times New Roman"/>
          <w:sz w:val="24"/>
          <w:szCs w:val="24"/>
        </w:rPr>
        <w:t>.5. Договор может быть расторгнут Заказчиком в течение 15 (Пятнадцати) календарных дней в одностороннем порядке без применения штрафных санкций в случаях:</w:t>
      </w:r>
    </w:p>
    <w:p w14:paraId="2467410A"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поставки Товаров ненадлежащего качества с недостатками, которые не могут быть устранены в установленный Заказчиком разумный срок;</w:t>
      </w:r>
    </w:p>
    <w:p w14:paraId="2836E936"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поставки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w:t>
      </w:r>
    </w:p>
    <w:p w14:paraId="5D9D8885"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 неоднократного (два или более) или существенного (более десяти календарных дней) нарушения сроков</w:t>
      </w:r>
      <w:r>
        <w:rPr>
          <w:rFonts w:ascii="Times New Roman" w:eastAsia="Calibri" w:hAnsi="Times New Roman" w:cs="Times New Roman"/>
          <w:sz w:val="24"/>
          <w:szCs w:val="24"/>
        </w:rPr>
        <w:t xml:space="preserve"> поставки Товаров, указанных в Д</w:t>
      </w:r>
      <w:r w:rsidRPr="00D20D43">
        <w:rPr>
          <w:rFonts w:ascii="Times New Roman" w:eastAsia="Calibri" w:hAnsi="Times New Roman" w:cs="Times New Roman"/>
          <w:sz w:val="24"/>
          <w:szCs w:val="24"/>
        </w:rPr>
        <w:t>оговоре.</w:t>
      </w:r>
    </w:p>
    <w:p w14:paraId="7F8B303A" w14:textId="77777777" w:rsidR="00AA0CFB" w:rsidRPr="00D20D43" w:rsidRDefault="00AA0CFB" w:rsidP="00AA0C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16</w:t>
      </w:r>
      <w:r w:rsidRPr="00D20D43">
        <w:rPr>
          <w:rFonts w:ascii="Times New Roman" w:eastAsia="Calibri" w:hAnsi="Times New Roman" w:cs="Times New Roman"/>
          <w:b/>
          <w:sz w:val="24"/>
          <w:szCs w:val="24"/>
        </w:rPr>
        <w:t>. Заключительные положения</w:t>
      </w:r>
    </w:p>
    <w:p w14:paraId="19C62014"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D20D43">
        <w:rPr>
          <w:rFonts w:ascii="Times New Roman" w:eastAsia="Calibri" w:hAnsi="Times New Roman" w:cs="Times New Roman"/>
          <w:sz w:val="24"/>
          <w:szCs w:val="24"/>
        </w:rPr>
        <w:t>.1.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14:paraId="60C94E3E"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D20D43">
        <w:rPr>
          <w:rFonts w:ascii="Times New Roman" w:eastAsia="Calibri" w:hAnsi="Times New Roman" w:cs="Times New Roman"/>
          <w:sz w:val="24"/>
          <w:szCs w:val="24"/>
        </w:rPr>
        <w:t>.2.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14:paraId="25CB9C75"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D20D43">
        <w:rPr>
          <w:rFonts w:ascii="Times New Roman" w:eastAsia="Calibri" w:hAnsi="Times New Roman" w:cs="Times New Roman"/>
          <w:sz w:val="24"/>
          <w:szCs w:val="24"/>
        </w:rPr>
        <w:t>.3. Копии документов, полученные по факсу, электронной почте действуют до момента получения Сторонами оригиналов соответствующих документов.</w:t>
      </w:r>
    </w:p>
    <w:p w14:paraId="0F3DF89E"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D20D43">
        <w:rPr>
          <w:rFonts w:ascii="Times New Roman" w:eastAsia="Calibri" w:hAnsi="Times New Roman" w:cs="Times New Roman"/>
          <w:sz w:val="24"/>
          <w:szCs w:val="24"/>
        </w:rPr>
        <w:t xml:space="preserve">.4. В случае изменения банковских и юридических реквизитов Поставщика и Заказчика Стороны обязуются уведомить об этом друг друга в течение 5 (Пяти) дней со дня изменения реквизитов. </w:t>
      </w:r>
    </w:p>
    <w:p w14:paraId="57777D25"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D20D43">
        <w:rPr>
          <w:rFonts w:ascii="Times New Roman" w:eastAsia="Calibri" w:hAnsi="Times New Roman" w:cs="Times New Roman"/>
          <w:sz w:val="24"/>
          <w:szCs w:val="24"/>
        </w:rPr>
        <w:t>.5. Ни одна из Сторон не вправе передавать свои права по Договору третьему лицу без письменного согласия другой Стороны по Договору.</w:t>
      </w:r>
    </w:p>
    <w:p w14:paraId="1E08D3AD"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D20D43">
        <w:rPr>
          <w:rFonts w:ascii="Times New Roman" w:eastAsia="Calibri" w:hAnsi="Times New Roman" w:cs="Times New Roman"/>
          <w:sz w:val="24"/>
          <w:szCs w:val="24"/>
        </w:rPr>
        <w:t>.6. Во всем остальном, что прямо не урегулировано условиями настоящего Договора, Стороны руководствуются действующим законодательством РФ.</w:t>
      </w:r>
    </w:p>
    <w:p w14:paraId="53AD6884"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D20D43">
        <w:rPr>
          <w:rFonts w:ascii="Times New Roman" w:eastAsia="Calibri" w:hAnsi="Times New Roman" w:cs="Times New Roman"/>
          <w:sz w:val="24"/>
          <w:szCs w:val="24"/>
        </w:rPr>
        <w:t>.7.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14:paraId="3E8F7389" w14:textId="28B8E9E2" w:rsidR="00AA0CFB" w:rsidRPr="00D20D43" w:rsidRDefault="00AA0CFB" w:rsidP="00AA0CFB">
      <w:pPr>
        <w:autoSpaceDE w:val="0"/>
        <w:autoSpaceDN w:val="0"/>
        <w:adjustRightInd w:val="0"/>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17</w:t>
      </w:r>
      <w:r w:rsidRPr="00D20D43">
        <w:rPr>
          <w:rFonts w:ascii="Times New Roman" w:eastAsia="Calibri" w:hAnsi="Times New Roman" w:cs="Times New Roman"/>
          <w:b/>
          <w:bCs/>
          <w:iCs/>
          <w:sz w:val="24"/>
          <w:szCs w:val="24"/>
        </w:rPr>
        <w:t>. П</w:t>
      </w:r>
      <w:r>
        <w:rPr>
          <w:rFonts w:ascii="Times New Roman" w:eastAsia="Calibri" w:hAnsi="Times New Roman" w:cs="Times New Roman"/>
          <w:b/>
          <w:bCs/>
          <w:iCs/>
          <w:sz w:val="24"/>
          <w:szCs w:val="24"/>
        </w:rPr>
        <w:t xml:space="preserve">риложения к </w:t>
      </w:r>
      <w:r w:rsidR="00E2188C">
        <w:rPr>
          <w:rFonts w:ascii="Times New Roman" w:eastAsia="Calibri" w:hAnsi="Times New Roman" w:cs="Times New Roman"/>
          <w:b/>
          <w:bCs/>
          <w:iCs/>
          <w:sz w:val="24"/>
          <w:szCs w:val="24"/>
        </w:rPr>
        <w:t>Договору</w:t>
      </w:r>
    </w:p>
    <w:p w14:paraId="2050119C" w14:textId="77777777" w:rsidR="00AA0CFB" w:rsidRPr="00D20D43" w:rsidRDefault="00AA0CFB" w:rsidP="00AA0CFB">
      <w:pPr>
        <w:spacing w:after="0" w:line="240" w:lineRule="auto"/>
        <w:ind w:firstLine="709"/>
        <w:jc w:val="both"/>
        <w:rPr>
          <w:rFonts w:ascii="Times New Roman" w:eastAsia="Calibri" w:hAnsi="Times New Roman" w:cs="Times New Roman"/>
          <w:sz w:val="24"/>
          <w:szCs w:val="24"/>
        </w:rPr>
      </w:pPr>
      <w:r w:rsidRPr="00D20D43">
        <w:rPr>
          <w:rFonts w:ascii="Times New Roman" w:eastAsia="Calibri" w:hAnsi="Times New Roman" w:cs="Times New Roman"/>
          <w:sz w:val="24"/>
          <w:szCs w:val="24"/>
        </w:rPr>
        <w:t>Следующие Приложения являются неотъемлемой частью настоящего Договора:</w:t>
      </w:r>
    </w:p>
    <w:p w14:paraId="3AC0420C" w14:textId="469FAC80" w:rsidR="00AA0CFB" w:rsidRPr="000C1E48" w:rsidRDefault="00AA0CFB" w:rsidP="00AA0CFB">
      <w:pPr>
        <w:numPr>
          <w:ilvl w:val="0"/>
          <w:numId w:val="1"/>
        </w:numPr>
        <w:spacing w:after="0" w:line="240" w:lineRule="auto"/>
        <w:ind w:left="0" w:firstLine="709"/>
        <w:jc w:val="both"/>
        <w:rPr>
          <w:rFonts w:ascii="Times New Roman" w:eastAsia="Calibri" w:hAnsi="Times New Roman" w:cs="Times New Roman"/>
          <w:bCs/>
          <w:iCs/>
          <w:sz w:val="24"/>
          <w:szCs w:val="24"/>
        </w:rPr>
      </w:pPr>
      <w:r w:rsidRPr="00D20D43">
        <w:rPr>
          <w:rFonts w:ascii="Times New Roman" w:eastAsia="Calibri" w:hAnsi="Times New Roman" w:cs="Times New Roman"/>
          <w:bCs/>
          <w:iCs/>
          <w:sz w:val="24"/>
          <w:szCs w:val="24"/>
        </w:rPr>
        <w:t xml:space="preserve">Спецификация (Приложение № </w:t>
      </w:r>
      <w:r w:rsidR="00E2188C">
        <w:rPr>
          <w:rFonts w:ascii="Times New Roman" w:eastAsia="Calibri" w:hAnsi="Times New Roman" w:cs="Times New Roman"/>
          <w:bCs/>
          <w:iCs/>
          <w:sz w:val="24"/>
          <w:szCs w:val="24"/>
        </w:rPr>
        <w:t>1).</w:t>
      </w:r>
    </w:p>
    <w:p w14:paraId="7CB29EEC" w14:textId="77777777" w:rsidR="00AA0CFB" w:rsidRPr="00D20D43" w:rsidRDefault="00AA0CFB" w:rsidP="00AA0CFB">
      <w:pPr>
        <w:autoSpaceDE w:val="0"/>
        <w:autoSpaceDN w:val="0"/>
        <w:adjustRightInd w:val="0"/>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18</w:t>
      </w:r>
      <w:r w:rsidRPr="00D20D43">
        <w:rPr>
          <w:rFonts w:ascii="Times New Roman" w:eastAsia="Calibri" w:hAnsi="Times New Roman" w:cs="Times New Roman"/>
          <w:b/>
          <w:bCs/>
          <w:iCs/>
          <w:sz w:val="24"/>
          <w:szCs w:val="24"/>
        </w:rPr>
        <w:t>. Юридические адрес</w:t>
      </w:r>
      <w:r>
        <w:rPr>
          <w:rFonts w:ascii="Times New Roman" w:eastAsia="Calibri" w:hAnsi="Times New Roman" w:cs="Times New Roman"/>
          <w:b/>
          <w:bCs/>
          <w:iCs/>
          <w:sz w:val="24"/>
          <w:szCs w:val="24"/>
        </w:rPr>
        <w:t>а и банковские реквизиты Сторон</w:t>
      </w:r>
    </w:p>
    <w:tbl>
      <w:tblPr>
        <w:tblW w:w="10386" w:type="dxa"/>
        <w:tblLook w:val="01E0" w:firstRow="1" w:lastRow="1" w:firstColumn="1" w:lastColumn="1" w:noHBand="0" w:noVBand="0"/>
      </w:tblPr>
      <w:tblGrid>
        <w:gridCol w:w="4928"/>
        <w:gridCol w:w="5351"/>
        <w:gridCol w:w="107"/>
      </w:tblGrid>
      <w:tr w:rsidR="00AA0CFB" w:rsidRPr="00D20D43" w14:paraId="36DA1C95" w14:textId="77777777" w:rsidTr="005049EB">
        <w:trPr>
          <w:gridAfter w:val="1"/>
          <w:wAfter w:w="107" w:type="dxa"/>
        </w:trPr>
        <w:tc>
          <w:tcPr>
            <w:tcW w:w="4928" w:type="dxa"/>
            <w:hideMark/>
          </w:tcPr>
          <w:p w14:paraId="6B87B865" w14:textId="77777777" w:rsidR="00AA0CFB" w:rsidRPr="00D20D43" w:rsidRDefault="00AA0CFB" w:rsidP="005049EB">
            <w:pPr>
              <w:autoSpaceDE w:val="0"/>
              <w:autoSpaceDN w:val="0"/>
              <w:adjustRightInd w:val="0"/>
              <w:spacing w:after="0" w:line="240" w:lineRule="auto"/>
              <w:ind w:firstLine="540"/>
              <w:rPr>
                <w:rFonts w:ascii="Times New Roman" w:eastAsia="Calibri" w:hAnsi="Times New Roman" w:cs="Times New Roman"/>
                <w:b/>
                <w:bCs/>
                <w:iCs/>
                <w:sz w:val="24"/>
                <w:szCs w:val="24"/>
              </w:rPr>
            </w:pPr>
            <w:r w:rsidRPr="00D20D43">
              <w:rPr>
                <w:rFonts w:ascii="Times New Roman" w:eastAsia="Calibri" w:hAnsi="Times New Roman" w:cs="Times New Roman"/>
                <w:b/>
                <w:bCs/>
                <w:iCs/>
                <w:sz w:val="24"/>
                <w:szCs w:val="24"/>
              </w:rPr>
              <w:t>Заказчик</w:t>
            </w:r>
          </w:p>
          <w:p w14:paraId="50B9F3DA" w14:textId="77777777" w:rsidR="00AA0CFB" w:rsidRPr="00D20D43" w:rsidRDefault="00AA0CFB" w:rsidP="005049EB">
            <w:pPr>
              <w:autoSpaceDE w:val="0"/>
              <w:adjustRightInd w:val="0"/>
              <w:spacing w:after="0" w:line="240" w:lineRule="auto"/>
              <w:rPr>
                <w:rFonts w:ascii="Times New Roman" w:eastAsia="Calibri" w:hAnsi="Times New Roman" w:cs="Times New Roman"/>
                <w:b/>
                <w:bCs/>
                <w:iCs/>
                <w:sz w:val="24"/>
                <w:szCs w:val="24"/>
                <w:lang w:eastAsia="ar-SA"/>
              </w:rPr>
            </w:pPr>
            <w:r w:rsidRPr="00D20D43">
              <w:rPr>
                <w:rFonts w:ascii="Times New Roman" w:eastAsia="Calibri" w:hAnsi="Times New Roman" w:cs="Times New Roman"/>
                <w:b/>
                <w:bCs/>
                <w:iCs/>
                <w:sz w:val="24"/>
                <w:szCs w:val="24"/>
                <w:lang w:eastAsia="ar-SA"/>
              </w:rPr>
              <w:t xml:space="preserve">Акционерное общество </w:t>
            </w:r>
          </w:p>
          <w:p w14:paraId="08CCC119" w14:textId="77777777" w:rsidR="00AA0CFB" w:rsidRPr="00D20D43" w:rsidRDefault="00AA0CFB" w:rsidP="005049EB">
            <w:pPr>
              <w:autoSpaceDE w:val="0"/>
              <w:adjustRightInd w:val="0"/>
              <w:spacing w:after="0" w:line="240" w:lineRule="auto"/>
              <w:rPr>
                <w:rFonts w:ascii="Times New Roman" w:eastAsia="Calibri" w:hAnsi="Times New Roman" w:cs="Times New Roman"/>
                <w:b/>
                <w:bCs/>
                <w:iCs/>
                <w:sz w:val="24"/>
                <w:szCs w:val="24"/>
                <w:lang w:eastAsia="ar-SA"/>
              </w:rPr>
            </w:pPr>
            <w:r w:rsidRPr="00D20D43">
              <w:rPr>
                <w:rFonts w:ascii="Times New Roman" w:eastAsia="Calibri" w:hAnsi="Times New Roman" w:cs="Times New Roman"/>
                <w:b/>
                <w:bCs/>
                <w:iCs/>
                <w:sz w:val="24"/>
                <w:szCs w:val="24"/>
                <w:lang w:eastAsia="ar-SA"/>
              </w:rPr>
              <w:t>«Завод полупроводниковых приборов»</w:t>
            </w:r>
          </w:p>
          <w:p w14:paraId="321899D3" w14:textId="77777777" w:rsidR="00AA0CFB" w:rsidRPr="00D20D43" w:rsidRDefault="00AA0CFB" w:rsidP="005049EB">
            <w:pPr>
              <w:spacing w:after="0" w:line="240" w:lineRule="auto"/>
              <w:ind w:right="122"/>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Юридический адрес: Республика Марий Эл, 424003, г. Йошкар-Ола, ул. Суворова, д.26</w:t>
            </w:r>
          </w:p>
          <w:p w14:paraId="74D200E7" w14:textId="77777777" w:rsidR="00AA0CFB" w:rsidRPr="00D20D43" w:rsidRDefault="00AA0CFB" w:rsidP="005049EB">
            <w:pPr>
              <w:spacing w:after="0" w:line="240" w:lineRule="auto"/>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Тел./факс: (8362)45-70-09/42-13-39</w:t>
            </w:r>
          </w:p>
          <w:p w14:paraId="3779822C" w14:textId="77777777" w:rsidR="00AA0CFB" w:rsidRPr="00D20D43" w:rsidRDefault="00AA0CFB" w:rsidP="005049EB">
            <w:pPr>
              <w:spacing w:after="0" w:line="240" w:lineRule="auto"/>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val="pt-BR" w:eastAsia="ar-SA"/>
              </w:rPr>
              <w:t xml:space="preserve">E-mail: </w:t>
            </w:r>
            <w:r w:rsidRPr="00D20D43">
              <w:rPr>
                <w:rFonts w:ascii="Times New Roman" w:eastAsia="Calibri" w:hAnsi="Times New Roman" w:cs="Times New Roman"/>
                <w:bCs/>
                <w:sz w:val="24"/>
                <w:szCs w:val="24"/>
                <w:lang w:val="en-US" w:eastAsia="ar-SA"/>
              </w:rPr>
              <w:t>info</w:t>
            </w:r>
            <w:r w:rsidRPr="00D20D43">
              <w:rPr>
                <w:rFonts w:ascii="Times New Roman" w:eastAsia="Calibri" w:hAnsi="Times New Roman" w:cs="Times New Roman"/>
                <w:bCs/>
                <w:sz w:val="24"/>
                <w:szCs w:val="24"/>
                <w:lang w:eastAsia="ar-SA"/>
              </w:rPr>
              <w:t>@</w:t>
            </w:r>
            <w:proofErr w:type="spellStart"/>
            <w:r w:rsidRPr="00D20D43">
              <w:rPr>
                <w:rFonts w:ascii="Times New Roman" w:eastAsia="Calibri" w:hAnsi="Times New Roman" w:cs="Times New Roman"/>
                <w:bCs/>
                <w:sz w:val="24"/>
                <w:szCs w:val="24"/>
                <w:lang w:val="en-US" w:eastAsia="ar-SA"/>
              </w:rPr>
              <w:t>zpp</w:t>
            </w:r>
            <w:proofErr w:type="spellEnd"/>
            <w:r w:rsidRPr="00D20D43">
              <w:rPr>
                <w:rFonts w:ascii="Times New Roman" w:eastAsia="Calibri" w:hAnsi="Times New Roman" w:cs="Times New Roman"/>
                <w:bCs/>
                <w:sz w:val="24"/>
                <w:szCs w:val="24"/>
                <w:lang w:eastAsia="ar-SA"/>
              </w:rPr>
              <w:t>12.</w:t>
            </w:r>
            <w:proofErr w:type="spellStart"/>
            <w:r w:rsidRPr="00D20D43">
              <w:rPr>
                <w:rFonts w:ascii="Times New Roman" w:eastAsia="Calibri" w:hAnsi="Times New Roman" w:cs="Times New Roman"/>
                <w:bCs/>
                <w:sz w:val="24"/>
                <w:szCs w:val="24"/>
                <w:lang w:val="en-US" w:eastAsia="ar-SA"/>
              </w:rPr>
              <w:t>ru</w:t>
            </w:r>
            <w:proofErr w:type="spellEnd"/>
          </w:p>
          <w:p w14:paraId="4B83AD52" w14:textId="77777777" w:rsidR="00AA0CFB" w:rsidRPr="00D20D43" w:rsidRDefault="00AA0CFB" w:rsidP="005049EB">
            <w:pPr>
              <w:spacing w:after="0" w:line="240" w:lineRule="auto"/>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ИНН/КПП: 1215085052/</w:t>
            </w:r>
            <w:r w:rsidRPr="00D20D43">
              <w:rPr>
                <w:rFonts w:ascii="Times New Roman" w:eastAsia="Calibri" w:hAnsi="Times New Roman" w:cs="Times New Roman"/>
                <w:sz w:val="24"/>
                <w:szCs w:val="24"/>
              </w:rPr>
              <w:t>121501001</w:t>
            </w:r>
          </w:p>
          <w:p w14:paraId="159D0CBE" w14:textId="77777777" w:rsidR="00AA0CFB" w:rsidRPr="00D20D43" w:rsidRDefault="00AA0CFB" w:rsidP="005049EB">
            <w:pPr>
              <w:spacing w:after="0" w:line="240" w:lineRule="auto"/>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ОКПО: 07593799</w:t>
            </w:r>
          </w:p>
          <w:p w14:paraId="44FE825B" w14:textId="77777777" w:rsidR="00AA0CFB" w:rsidRPr="00D20D43" w:rsidRDefault="00AA0CFB" w:rsidP="005049EB">
            <w:pPr>
              <w:spacing w:after="0" w:line="240" w:lineRule="auto"/>
              <w:rPr>
                <w:rFonts w:ascii="Times New Roman" w:eastAsia="Times New Roman" w:hAnsi="Times New Roman" w:cs="Times New Roman"/>
                <w:sz w:val="24"/>
                <w:szCs w:val="28"/>
                <w:lang w:eastAsia="ru-RU"/>
              </w:rPr>
            </w:pPr>
            <w:r w:rsidRPr="00D20D43">
              <w:rPr>
                <w:rFonts w:ascii="Times New Roman" w:eastAsia="Times New Roman" w:hAnsi="Times New Roman" w:cs="Times New Roman"/>
                <w:bCs/>
                <w:sz w:val="24"/>
                <w:szCs w:val="24"/>
                <w:lang w:eastAsia="ar-SA"/>
              </w:rPr>
              <w:t xml:space="preserve">Р/с: </w:t>
            </w:r>
            <w:r w:rsidRPr="00D20D43">
              <w:rPr>
                <w:rFonts w:ascii="Times New Roman" w:eastAsia="Times New Roman" w:hAnsi="Times New Roman" w:cs="Times New Roman"/>
                <w:sz w:val="24"/>
                <w:szCs w:val="28"/>
                <w:lang w:eastAsia="ru-RU"/>
              </w:rPr>
              <w:t>40702810937180104808</w:t>
            </w:r>
          </w:p>
          <w:p w14:paraId="72DBB2C6" w14:textId="77777777" w:rsidR="00AA0CFB" w:rsidRPr="00D20D43" w:rsidRDefault="00AA0CFB" w:rsidP="005049EB">
            <w:pPr>
              <w:spacing w:after="0" w:line="240" w:lineRule="auto"/>
              <w:rPr>
                <w:rFonts w:ascii="Times New Roman" w:eastAsia="Times New Roman" w:hAnsi="Times New Roman" w:cs="Times New Roman"/>
                <w:sz w:val="24"/>
                <w:szCs w:val="28"/>
                <w:lang w:eastAsia="ru-RU"/>
              </w:rPr>
            </w:pPr>
            <w:r w:rsidRPr="00D20D43">
              <w:rPr>
                <w:rFonts w:ascii="Times New Roman" w:eastAsia="Times New Roman" w:hAnsi="Times New Roman" w:cs="Times New Roman"/>
                <w:bCs/>
                <w:sz w:val="24"/>
                <w:szCs w:val="24"/>
                <w:lang w:eastAsia="ar-SA"/>
              </w:rPr>
              <w:t xml:space="preserve">Банк: </w:t>
            </w:r>
            <w:r w:rsidRPr="00D20D43">
              <w:rPr>
                <w:rFonts w:ascii="Times New Roman" w:eastAsia="Times New Roman" w:hAnsi="Times New Roman" w:cs="Times New Roman"/>
                <w:sz w:val="24"/>
                <w:szCs w:val="28"/>
                <w:lang w:eastAsia="ru-RU"/>
              </w:rPr>
              <w:t xml:space="preserve">ОТДЕЛЕНИЕ МАРИЙ ЭЛ №8614 </w:t>
            </w:r>
          </w:p>
          <w:p w14:paraId="71664E56" w14:textId="77777777" w:rsidR="00AA0CFB" w:rsidRPr="00D20D43" w:rsidRDefault="00AA0CFB" w:rsidP="005049EB">
            <w:pPr>
              <w:spacing w:after="0" w:line="240" w:lineRule="auto"/>
              <w:rPr>
                <w:rFonts w:ascii="Times New Roman" w:eastAsia="Times New Roman" w:hAnsi="Times New Roman" w:cs="Times New Roman"/>
                <w:bCs/>
                <w:szCs w:val="24"/>
                <w:lang w:eastAsia="ar-SA"/>
              </w:rPr>
            </w:pPr>
            <w:r w:rsidRPr="00D20D43">
              <w:rPr>
                <w:rFonts w:ascii="Times New Roman" w:eastAsia="Times New Roman" w:hAnsi="Times New Roman" w:cs="Times New Roman"/>
                <w:sz w:val="24"/>
                <w:szCs w:val="28"/>
                <w:lang w:eastAsia="ru-RU"/>
              </w:rPr>
              <w:t>ПАО СБЕРБАНК г. ЙОШКАР-ОЛА</w:t>
            </w:r>
            <w:r w:rsidRPr="00D20D43">
              <w:rPr>
                <w:rFonts w:ascii="Times New Roman" w:eastAsia="Times New Roman" w:hAnsi="Times New Roman" w:cs="Times New Roman"/>
                <w:bCs/>
                <w:szCs w:val="24"/>
                <w:lang w:eastAsia="ar-SA"/>
              </w:rPr>
              <w:t xml:space="preserve"> </w:t>
            </w:r>
          </w:p>
          <w:p w14:paraId="7CD8358B" w14:textId="77777777" w:rsidR="00AA0CFB" w:rsidRPr="00D20D43" w:rsidRDefault="00AA0CFB" w:rsidP="005049EB">
            <w:pPr>
              <w:widowControl w:val="0"/>
              <w:suppressLineNumbers/>
              <w:suppressAutoHyphens/>
              <w:autoSpaceDN w:val="0"/>
              <w:spacing w:after="0" w:line="240" w:lineRule="auto"/>
              <w:textAlignment w:val="baseline"/>
              <w:rPr>
                <w:rFonts w:ascii="Times New Roman" w:eastAsia="Times New Roman" w:hAnsi="Times New Roman" w:cs="Times New Roman"/>
                <w:sz w:val="24"/>
                <w:szCs w:val="28"/>
                <w:lang w:eastAsia="ru-RU"/>
              </w:rPr>
            </w:pPr>
            <w:r w:rsidRPr="00D20D43">
              <w:rPr>
                <w:rFonts w:ascii="Times New Roman" w:eastAsia="Times New Roman" w:hAnsi="Times New Roman" w:cs="Times New Roman"/>
                <w:bCs/>
                <w:sz w:val="24"/>
                <w:szCs w:val="24"/>
                <w:lang w:eastAsia="ar-SA"/>
              </w:rPr>
              <w:t xml:space="preserve">К/с: </w:t>
            </w:r>
            <w:r w:rsidRPr="00D20D43">
              <w:rPr>
                <w:rFonts w:ascii="Times New Roman" w:eastAsia="Times New Roman" w:hAnsi="Times New Roman" w:cs="Times New Roman"/>
                <w:sz w:val="24"/>
                <w:szCs w:val="28"/>
                <w:lang w:eastAsia="ru-RU"/>
              </w:rPr>
              <w:t>30101810300000000630</w:t>
            </w:r>
          </w:p>
          <w:p w14:paraId="0D8B22E4" w14:textId="77777777" w:rsidR="00AA0CFB" w:rsidRPr="00D20D43" w:rsidRDefault="00AA0CFB" w:rsidP="005049EB">
            <w:pPr>
              <w:spacing w:after="0" w:line="240" w:lineRule="auto"/>
              <w:rPr>
                <w:rFonts w:ascii="Times New Roman" w:eastAsia="Andale Sans UI" w:hAnsi="Times New Roman" w:cs="Times New Roman"/>
                <w:kern w:val="3"/>
                <w:sz w:val="24"/>
                <w:szCs w:val="24"/>
                <w:lang w:eastAsia="ja-JP" w:bidi="fa-IR"/>
              </w:rPr>
            </w:pPr>
            <w:r w:rsidRPr="00D20D43">
              <w:rPr>
                <w:rFonts w:ascii="Times New Roman" w:eastAsia="Times New Roman" w:hAnsi="Times New Roman" w:cs="Times New Roman"/>
                <w:bCs/>
                <w:sz w:val="24"/>
                <w:szCs w:val="24"/>
                <w:lang w:eastAsia="ar-SA"/>
              </w:rPr>
              <w:t xml:space="preserve">БИК </w:t>
            </w:r>
            <w:r w:rsidRPr="00D20D43">
              <w:rPr>
                <w:rFonts w:ascii="Times New Roman" w:eastAsia="Times New Roman" w:hAnsi="Times New Roman" w:cs="Times New Roman"/>
                <w:sz w:val="24"/>
                <w:szCs w:val="28"/>
                <w:lang w:eastAsia="ru-RU"/>
              </w:rPr>
              <w:t>048860630</w:t>
            </w:r>
          </w:p>
        </w:tc>
        <w:tc>
          <w:tcPr>
            <w:tcW w:w="5351" w:type="dxa"/>
          </w:tcPr>
          <w:p w14:paraId="2DC62F04" w14:textId="77777777" w:rsidR="00AA0CFB" w:rsidRPr="00D20D43" w:rsidRDefault="00AA0CFB" w:rsidP="005049EB">
            <w:pPr>
              <w:autoSpaceDE w:val="0"/>
              <w:autoSpaceDN w:val="0"/>
              <w:adjustRightInd w:val="0"/>
              <w:spacing w:after="0" w:line="240" w:lineRule="auto"/>
              <w:ind w:firstLine="540"/>
              <w:rPr>
                <w:rFonts w:ascii="Times New Roman" w:eastAsia="Calibri" w:hAnsi="Times New Roman" w:cs="Times New Roman"/>
                <w:b/>
                <w:bCs/>
                <w:iCs/>
                <w:sz w:val="24"/>
                <w:szCs w:val="24"/>
              </w:rPr>
            </w:pPr>
            <w:r w:rsidRPr="00D20D43">
              <w:rPr>
                <w:rFonts w:ascii="Times New Roman" w:eastAsia="Calibri" w:hAnsi="Times New Roman" w:cs="Times New Roman"/>
                <w:b/>
                <w:bCs/>
                <w:iCs/>
                <w:sz w:val="24"/>
                <w:szCs w:val="24"/>
              </w:rPr>
              <w:t>Поставщик</w:t>
            </w:r>
          </w:p>
          <w:p w14:paraId="27066A0C" w14:textId="77777777" w:rsidR="00AA0CFB" w:rsidRPr="00D20D43" w:rsidRDefault="00AA0CFB" w:rsidP="005049EB">
            <w:pPr>
              <w:spacing w:after="0" w:line="240" w:lineRule="auto"/>
              <w:ind w:right="122"/>
              <w:rPr>
                <w:rFonts w:ascii="Times New Roman" w:eastAsia="Calibri" w:hAnsi="Times New Roman" w:cs="Times New Roman"/>
                <w:bCs/>
                <w:iCs/>
                <w:sz w:val="24"/>
                <w:szCs w:val="24"/>
              </w:rPr>
            </w:pPr>
          </w:p>
          <w:p w14:paraId="3C1F0DAD" w14:textId="77777777" w:rsidR="00AA0CFB" w:rsidRPr="00D20D43" w:rsidRDefault="00AA0CFB" w:rsidP="005049EB">
            <w:pPr>
              <w:spacing w:after="0" w:line="240" w:lineRule="auto"/>
              <w:ind w:right="122"/>
              <w:rPr>
                <w:rFonts w:ascii="Times New Roman" w:eastAsia="Calibri" w:hAnsi="Times New Roman" w:cs="Times New Roman"/>
                <w:bCs/>
                <w:iCs/>
                <w:sz w:val="24"/>
                <w:szCs w:val="24"/>
              </w:rPr>
            </w:pPr>
          </w:p>
          <w:p w14:paraId="0E5C6BFC" w14:textId="77777777" w:rsidR="00AA0CFB" w:rsidRPr="00D20D43" w:rsidRDefault="00AA0CFB" w:rsidP="005049EB">
            <w:pPr>
              <w:spacing w:after="0" w:line="240" w:lineRule="auto"/>
              <w:ind w:right="122"/>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Юридический адрес:</w:t>
            </w:r>
          </w:p>
          <w:p w14:paraId="0AA756A0" w14:textId="77777777" w:rsidR="00AA0CFB" w:rsidRPr="00D20D43" w:rsidRDefault="00AA0CFB" w:rsidP="005049EB">
            <w:pPr>
              <w:spacing w:after="0" w:line="240" w:lineRule="auto"/>
              <w:ind w:right="122"/>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Тел./факс:</w:t>
            </w:r>
          </w:p>
          <w:p w14:paraId="50B2F4D1" w14:textId="77777777" w:rsidR="00AA0CFB" w:rsidRPr="00D20D43" w:rsidRDefault="00AA0CFB" w:rsidP="005049EB">
            <w:pPr>
              <w:spacing w:after="0" w:line="240" w:lineRule="auto"/>
              <w:ind w:right="122"/>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val="pt-BR" w:eastAsia="ar-SA"/>
              </w:rPr>
              <w:t>E-mail</w:t>
            </w:r>
            <w:r w:rsidRPr="00D20D43">
              <w:rPr>
                <w:rFonts w:ascii="Times New Roman" w:eastAsia="Calibri" w:hAnsi="Times New Roman" w:cs="Times New Roman"/>
                <w:bCs/>
                <w:sz w:val="24"/>
                <w:szCs w:val="24"/>
                <w:lang w:eastAsia="ar-SA"/>
              </w:rPr>
              <w:t>:</w:t>
            </w:r>
          </w:p>
          <w:p w14:paraId="7C66D4B5" w14:textId="77777777" w:rsidR="00AA0CFB" w:rsidRPr="00D20D43" w:rsidRDefault="00AA0CFB" w:rsidP="005049EB">
            <w:pPr>
              <w:spacing w:after="0" w:line="240" w:lineRule="auto"/>
              <w:ind w:right="122"/>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ИНН/КПП:</w:t>
            </w:r>
          </w:p>
          <w:p w14:paraId="0FFB1B58" w14:textId="77777777" w:rsidR="00AA0CFB" w:rsidRPr="00D20D43" w:rsidRDefault="00AA0CFB" w:rsidP="005049EB">
            <w:pPr>
              <w:spacing w:after="0" w:line="240" w:lineRule="auto"/>
              <w:ind w:right="122"/>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ОГРН:</w:t>
            </w:r>
          </w:p>
          <w:p w14:paraId="2F54AE8D" w14:textId="77777777" w:rsidR="00AA0CFB" w:rsidRPr="00D20D43" w:rsidRDefault="00AA0CFB" w:rsidP="005049EB">
            <w:pPr>
              <w:spacing w:after="0" w:line="240" w:lineRule="auto"/>
              <w:ind w:right="122"/>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Р/с:</w:t>
            </w:r>
          </w:p>
          <w:p w14:paraId="5EB917CF" w14:textId="77777777" w:rsidR="00AA0CFB" w:rsidRPr="00D20D43" w:rsidRDefault="00AA0CFB" w:rsidP="005049EB">
            <w:pPr>
              <w:spacing w:after="0" w:line="240" w:lineRule="auto"/>
              <w:ind w:right="122"/>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Банк:</w:t>
            </w:r>
          </w:p>
          <w:p w14:paraId="7DD35010" w14:textId="77777777" w:rsidR="00AA0CFB" w:rsidRPr="00D20D43" w:rsidRDefault="00AA0CFB" w:rsidP="005049EB">
            <w:pPr>
              <w:spacing w:after="0" w:line="240" w:lineRule="auto"/>
              <w:ind w:right="122"/>
              <w:rPr>
                <w:rFonts w:ascii="Times New Roman" w:eastAsia="Calibri" w:hAnsi="Times New Roman" w:cs="Times New Roman"/>
                <w:bCs/>
                <w:sz w:val="24"/>
                <w:szCs w:val="24"/>
                <w:lang w:eastAsia="ar-SA"/>
              </w:rPr>
            </w:pPr>
            <w:r w:rsidRPr="00D20D43">
              <w:rPr>
                <w:rFonts w:ascii="Times New Roman" w:eastAsia="Calibri" w:hAnsi="Times New Roman" w:cs="Times New Roman"/>
                <w:bCs/>
                <w:sz w:val="24"/>
                <w:szCs w:val="24"/>
                <w:lang w:eastAsia="ar-SA"/>
              </w:rPr>
              <w:t>К/с:</w:t>
            </w:r>
          </w:p>
          <w:p w14:paraId="2EB37D49" w14:textId="77777777" w:rsidR="00AA0CFB" w:rsidRPr="00D20D43" w:rsidRDefault="00AA0CFB" w:rsidP="005049EB">
            <w:pPr>
              <w:spacing w:after="0" w:line="240" w:lineRule="auto"/>
              <w:ind w:right="122"/>
              <w:rPr>
                <w:rFonts w:ascii="Times New Roman" w:eastAsia="Calibri" w:hAnsi="Times New Roman" w:cs="Times New Roman"/>
                <w:bCs/>
                <w:iCs/>
                <w:sz w:val="24"/>
                <w:szCs w:val="24"/>
              </w:rPr>
            </w:pPr>
            <w:r w:rsidRPr="00D20D43">
              <w:rPr>
                <w:rFonts w:ascii="Times New Roman" w:eastAsia="Calibri" w:hAnsi="Times New Roman" w:cs="Times New Roman"/>
                <w:bCs/>
                <w:sz w:val="24"/>
                <w:szCs w:val="24"/>
                <w:lang w:eastAsia="ar-SA"/>
              </w:rPr>
              <w:t>БИК:</w:t>
            </w:r>
          </w:p>
        </w:tc>
      </w:tr>
      <w:tr w:rsidR="00AA0CFB" w:rsidRPr="00D20D43" w14:paraId="649B3566" w14:textId="77777777" w:rsidTr="005049EB">
        <w:tc>
          <w:tcPr>
            <w:tcW w:w="4928" w:type="dxa"/>
          </w:tcPr>
          <w:p w14:paraId="68874968"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r w:rsidRPr="00D20D43">
              <w:rPr>
                <w:rFonts w:ascii="Times New Roman" w:eastAsia="Calibri" w:hAnsi="Times New Roman" w:cs="Times New Roman"/>
                <w:b/>
                <w:bCs/>
                <w:iCs/>
                <w:sz w:val="24"/>
                <w:szCs w:val="24"/>
              </w:rPr>
              <w:lastRenderedPageBreak/>
              <w:t xml:space="preserve">Генеральный директор </w:t>
            </w:r>
          </w:p>
          <w:p w14:paraId="29180D59" w14:textId="77777777" w:rsidR="00AA0CFB" w:rsidRPr="00D20D43" w:rsidRDefault="00AA0CFB" w:rsidP="005049EB">
            <w:pPr>
              <w:autoSpaceDE w:val="0"/>
              <w:adjustRightInd w:val="0"/>
              <w:spacing w:after="0" w:line="276" w:lineRule="auto"/>
              <w:rPr>
                <w:rFonts w:ascii="Times New Roman" w:eastAsia="Calibri" w:hAnsi="Times New Roman" w:cs="Times New Roman"/>
                <w:b/>
                <w:bCs/>
                <w:iCs/>
                <w:sz w:val="24"/>
                <w:szCs w:val="24"/>
                <w:lang w:eastAsia="ar-SA"/>
              </w:rPr>
            </w:pPr>
            <w:r w:rsidRPr="00D20D43">
              <w:rPr>
                <w:rFonts w:ascii="Times New Roman" w:eastAsia="Calibri" w:hAnsi="Times New Roman" w:cs="Times New Roman"/>
                <w:b/>
                <w:bCs/>
                <w:iCs/>
                <w:sz w:val="24"/>
                <w:szCs w:val="24"/>
                <w:lang w:eastAsia="ar-SA"/>
              </w:rPr>
              <w:t>АО «ЗПП»</w:t>
            </w:r>
          </w:p>
          <w:p w14:paraId="1AC4DEC2"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
          <w:p w14:paraId="0DA280A3"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r w:rsidRPr="00D20D43">
              <w:rPr>
                <w:rFonts w:ascii="Times New Roman" w:eastAsia="Calibri" w:hAnsi="Times New Roman" w:cs="Times New Roman"/>
                <w:b/>
                <w:bCs/>
                <w:iCs/>
                <w:sz w:val="24"/>
                <w:szCs w:val="24"/>
              </w:rPr>
              <w:t xml:space="preserve">____________________ А.К. </w:t>
            </w:r>
            <w:proofErr w:type="spellStart"/>
            <w:r w:rsidRPr="00D20D43">
              <w:rPr>
                <w:rFonts w:ascii="Times New Roman" w:eastAsia="Calibri" w:hAnsi="Times New Roman" w:cs="Times New Roman"/>
                <w:b/>
                <w:bCs/>
                <w:iCs/>
                <w:sz w:val="24"/>
                <w:szCs w:val="24"/>
              </w:rPr>
              <w:t>Нарбутт</w:t>
            </w:r>
            <w:proofErr w:type="spellEnd"/>
          </w:p>
          <w:p w14:paraId="2E2D9D9F"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r w:rsidRPr="00D20D43">
              <w:rPr>
                <w:rFonts w:ascii="Times New Roman" w:eastAsia="Calibri" w:hAnsi="Times New Roman" w:cs="Times New Roman"/>
                <w:b/>
                <w:bCs/>
                <w:iCs/>
                <w:sz w:val="24"/>
                <w:szCs w:val="24"/>
              </w:rPr>
              <w:t>«____» ________________</w:t>
            </w:r>
          </w:p>
          <w:p w14:paraId="27049D47"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D20D43">
              <w:rPr>
                <w:rFonts w:ascii="Times New Roman" w:eastAsia="Calibri" w:hAnsi="Times New Roman" w:cs="Times New Roman"/>
                <w:b/>
                <w:bCs/>
                <w:iCs/>
                <w:sz w:val="24"/>
                <w:szCs w:val="24"/>
              </w:rPr>
              <w:t>М.п</w:t>
            </w:r>
            <w:proofErr w:type="spellEnd"/>
            <w:r w:rsidRPr="00D20D43">
              <w:rPr>
                <w:rFonts w:ascii="Times New Roman" w:eastAsia="Calibri" w:hAnsi="Times New Roman" w:cs="Times New Roman"/>
                <w:b/>
                <w:bCs/>
                <w:iCs/>
                <w:sz w:val="24"/>
                <w:szCs w:val="24"/>
              </w:rPr>
              <w:t>.</w:t>
            </w:r>
            <w:r w:rsidRPr="00D20D43">
              <w:rPr>
                <w:rFonts w:ascii="Times New Roman" w:eastAsia="Calibri" w:hAnsi="Times New Roman" w:cs="Times New Roman"/>
                <w:sz w:val="24"/>
                <w:szCs w:val="24"/>
              </w:rPr>
              <w:t xml:space="preserve"> </w:t>
            </w:r>
          </w:p>
        </w:tc>
        <w:tc>
          <w:tcPr>
            <w:tcW w:w="5458" w:type="dxa"/>
            <w:gridSpan w:val="2"/>
          </w:tcPr>
          <w:p w14:paraId="77126F54"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
          <w:p w14:paraId="1945CEBF"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
          <w:p w14:paraId="26193826"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
          <w:p w14:paraId="308BDD93"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r w:rsidRPr="00D20D43">
              <w:rPr>
                <w:rFonts w:ascii="Times New Roman" w:eastAsia="Calibri" w:hAnsi="Times New Roman" w:cs="Times New Roman"/>
                <w:b/>
                <w:bCs/>
                <w:iCs/>
                <w:sz w:val="24"/>
                <w:szCs w:val="24"/>
              </w:rPr>
              <w:t xml:space="preserve">___________________ ______________ </w:t>
            </w:r>
          </w:p>
          <w:p w14:paraId="00C02D18"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r w:rsidRPr="00D20D43">
              <w:rPr>
                <w:rFonts w:ascii="Times New Roman" w:eastAsia="Calibri" w:hAnsi="Times New Roman" w:cs="Times New Roman"/>
                <w:b/>
                <w:bCs/>
                <w:iCs/>
                <w:sz w:val="24"/>
                <w:szCs w:val="24"/>
              </w:rPr>
              <w:t>«____»________________</w:t>
            </w:r>
          </w:p>
          <w:p w14:paraId="678E9947" w14:textId="77777777" w:rsidR="00AA0CFB" w:rsidRPr="00D20D43"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D20D43">
              <w:rPr>
                <w:rFonts w:ascii="Times New Roman" w:eastAsia="Calibri" w:hAnsi="Times New Roman" w:cs="Times New Roman"/>
                <w:b/>
                <w:bCs/>
                <w:iCs/>
                <w:sz w:val="24"/>
                <w:szCs w:val="24"/>
              </w:rPr>
              <w:t>М.п</w:t>
            </w:r>
            <w:proofErr w:type="spellEnd"/>
            <w:r w:rsidRPr="00D20D43">
              <w:rPr>
                <w:rFonts w:ascii="Times New Roman" w:eastAsia="Calibri" w:hAnsi="Times New Roman" w:cs="Times New Roman"/>
                <w:b/>
                <w:bCs/>
                <w:iCs/>
                <w:sz w:val="24"/>
                <w:szCs w:val="24"/>
              </w:rPr>
              <w:t>.</w:t>
            </w:r>
          </w:p>
        </w:tc>
      </w:tr>
    </w:tbl>
    <w:p w14:paraId="315C71FB" w14:textId="77777777" w:rsidR="00AA0CFB" w:rsidRPr="00D20D43" w:rsidRDefault="00AA0CFB" w:rsidP="00AA0CFB">
      <w:pPr>
        <w:spacing w:after="0" w:line="240" w:lineRule="auto"/>
        <w:jc w:val="right"/>
        <w:rPr>
          <w:rFonts w:ascii="Times New Roman" w:eastAsia="Calibri" w:hAnsi="Times New Roman" w:cs="Times New Roman"/>
          <w:sz w:val="24"/>
          <w:szCs w:val="24"/>
        </w:rPr>
      </w:pPr>
      <w:r w:rsidRPr="00D20D43">
        <w:rPr>
          <w:rFonts w:ascii="Times New Roman" w:eastAsia="Calibri" w:hAnsi="Times New Roman" w:cs="Times New Roman"/>
          <w:sz w:val="24"/>
          <w:szCs w:val="24"/>
        </w:rPr>
        <w:br w:type="page"/>
      </w:r>
      <w:r w:rsidRPr="00D20D43">
        <w:rPr>
          <w:rFonts w:ascii="Times New Roman" w:eastAsia="Calibri" w:hAnsi="Times New Roman" w:cs="Times New Roman"/>
          <w:sz w:val="24"/>
          <w:szCs w:val="24"/>
        </w:rPr>
        <w:lastRenderedPageBreak/>
        <w:t>Приложение № 1</w:t>
      </w:r>
    </w:p>
    <w:p w14:paraId="428D818D" w14:textId="77777777" w:rsidR="00AA0CFB" w:rsidRPr="00D20D43" w:rsidRDefault="00AA0CFB" w:rsidP="00AA0CFB">
      <w:pPr>
        <w:spacing w:after="0" w:line="240" w:lineRule="auto"/>
        <w:jc w:val="right"/>
        <w:rPr>
          <w:rFonts w:ascii="Times New Roman" w:eastAsia="Calibri" w:hAnsi="Times New Roman" w:cs="Times New Roman"/>
          <w:sz w:val="24"/>
          <w:szCs w:val="24"/>
        </w:rPr>
      </w:pPr>
      <w:r w:rsidRPr="00D20D43">
        <w:rPr>
          <w:rFonts w:ascii="Times New Roman" w:eastAsia="Calibri" w:hAnsi="Times New Roman" w:cs="Times New Roman"/>
          <w:sz w:val="24"/>
          <w:szCs w:val="24"/>
        </w:rPr>
        <w:t>к проекту Договора поставки №_____</w:t>
      </w:r>
      <w:r>
        <w:rPr>
          <w:rFonts w:ascii="Times New Roman" w:eastAsia="Calibri" w:hAnsi="Times New Roman" w:cs="Times New Roman"/>
          <w:sz w:val="24"/>
          <w:szCs w:val="24"/>
        </w:rPr>
        <w:t>__________ от «___» _______ 2025</w:t>
      </w:r>
      <w:r w:rsidRPr="00D20D43">
        <w:rPr>
          <w:rFonts w:ascii="Times New Roman" w:eastAsia="Calibri" w:hAnsi="Times New Roman" w:cs="Times New Roman"/>
          <w:sz w:val="24"/>
          <w:szCs w:val="24"/>
        </w:rPr>
        <w:t xml:space="preserve"> г.</w:t>
      </w:r>
    </w:p>
    <w:p w14:paraId="49AFD01E" w14:textId="77777777" w:rsidR="00AA0CFB" w:rsidRPr="00D20D43" w:rsidRDefault="00AA0CFB" w:rsidP="00AA0CFB">
      <w:pPr>
        <w:spacing w:after="200" w:line="240" w:lineRule="auto"/>
        <w:jc w:val="center"/>
        <w:rPr>
          <w:rFonts w:ascii="Times New Roman" w:eastAsia="Calibri" w:hAnsi="Times New Roman" w:cs="Times New Roman"/>
          <w:b/>
          <w:i/>
          <w:sz w:val="24"/>
          <w:szCs w:val="24"/>
        </w:rPr>
      </w:pPr>
    </w:p>
    <w:p w14:paraId="78CFFD31" w14:textId="77777777" w:rsidR="00AA0CFB" w:rsidRPr="00D20D43" w:rsidRDefault="00AA0CFB" w:rsidP="00AA0CFB">
      <w:pPr>
        <w:spacing w:after="200" w:line="240" w:lineRule="auto"/>
        <w:jc w:val="center"/>
        <w:rPr>
          <w:rFonts w:ascii="Times New Roman" w:eastAsia="Calibri" w:hAnsi="Times New Roman" w:cs="Times New Roman"/>
          <w:b/>
          <w:i/>
          <w:sz w:val="24"/>
          <w:szCs w:val="24"/>
        </w:rPr>
      </w:pPr>
      <w:r w:rsidRPr="00D20D43">
        <w:rPr>
          <w:rFonts w:ascii="Times New Roman" w:eastAsia="Calibri" w:hAnsi="Times New Roman" w:cs="Times New Roman"/>
          <w:b/>
          <w:i/>
          <w:sz w:val="24"/>
          <w:szCs w:val="24"/>
        </w:rPr>
        <w:t>Спецификация</w:t>
      </w:r>
    </w:p>
    <w:p w14:paraId="5E312906" w14:textId="77777777" w:rsidR="00AA0CFB" w:rsidRPr="000C1E48" w:rsidRDefault="00AA0CFB" w:rsidP="00AA0CFB">
      <w:pPr>
        <w:widowControl w:val="0"/>
        <w:numPr>
          <w:ilvl w:val="0"/>
          <w:numId w:val="2"/>
        </w:numPr>
        <w:tabs>
          <w:tab w:val="left" w:pos="854"/>
          <w:tab w:val="left" w:pos="1134"/>
        </w:tabs>
        <w:adjustRightInd w:val="0"/>
        <w:spacing w:after="0" w:line="240" w:lineRule="auto"/>
        <w:ind w:left="0" w:firstLine="709"/>
        <w:jc w:val="both"/>
        <w:rPr>
          <w:rFonts w:ascii="Times New Roman" w:eastAsia="Times New Roman" w:hAnsi="Times New Roman" w:cs="Times New Roman"/>
          <w:sz w:val="24"/>
          <w:szCs w:val="24"/>
          <w:lang w:eastAsia="ru-RU"/>
        </w:rPr>
      </w:pPr>
      <w:r w:rsidRPr="000C1E48">
        <w:rPr>
          <w:rFonts w:ascii="Times New Roman" w:eastAsia="Times New Roman" w:hAnsi="Times New Roman" w:cs="Times New Roman"/>
          <w:b/>
          <w:sz w:val="24"/>
          <w:szCs w:val="24"/>
          <w:lang w:eastAsia="ru-RU"/>
        </w:rPr>
        <w:t xml:space="preserve">Наименование, характеристики и цена Товара: </w:t>
      </w:r>
    </w:p>
    <w:p w14:paraId="1EFFBE7F" w14:textId="77777777" w:rsidR="00AA0CFB" w:rsidRPr="000C1E48" w:rsidRDefault="00AA0CFB" w:rsidP="00AA0CFB">
      <w:pPr>
        <w:spacing w:after="0" w:line="240" w:lineRule="auto"/>
        <w:jc w:val="center"/>
        <w:rPr>
          <w:rFonts w:ascii="Times New Roman" w:eastAsia="Calibri" w:hAnsi="Times New Roman" w:cs="Times New Roman"/>
          <w:b/>
          <w:i/>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846"/>
        <w:gridCol w:w="5101"/>
        <w:gridCol w:w="851"/>
        <w:gridCol w:w="1134"/>
      </w:tblGrid>
      <w:tr w:rsidR="00AA0CFB" w:rsidRPr="000C1E48" w14:paraId="4926EBAC" w14:textId="77777777" w:rsidTr="00710834">
        <w:tc>
          <w:tcPr>
            <w:tcW w:w="561" w:type="dxa"/>
            <w:shd w:val="clear" w:color="auto" w:fill="auto"/>
            <w:vAlign w:val="center"/>
          </w:tcPr>
          <w:p w14:paraId="543BD684" w14:textId="77777777" w:rsidR="00AA0CFB" w:rsidRPr="000C1E48" w:rsidRDefault="00AA0CFB" w:rsidP="005049EB">
            <w:pPr>
              <w:tabs>
                <w:tab w:val="left" w:pos="426"/>
              </w:tabs>
              <w:spacing w:after="0" w:line="240" w:lineRule="auto"/>
              <w:jc w:val="center"/>
              <w:rPr>
                <w:rFonts w:ascii="Times New Roman" w:eastAsia="Calibri" w:hAnsi="Times New Roman" w:cs="Times New Roman"/>
                <w:b/>
                <w:sz w:val="24"/>
                <w:szCs w:val="24"/>
                <w:lang w:eastAsia="ru-RU"/>
              </w:rPr>
            </w:pPr>
            <w:r w:rsidRPr="000C1E48">
              <w:rPr>
                <w:rFonts w:ascii="Times New Roman" w:eastAsia="Calibri" w:hAnsi="Times New Roman" w:cs="Times New Roman"/>
                <w:b/>
                <w:sz w:val="24"/>
                <w:szCs w:val="24"/>
                <w:lang w:eastAsia="ru-RU"/>
              </w:rPr>
              <w:t>№ п/п</w:t>
            </w:r>
          </w:p>
        </w:tc>
        <w:tc>
          <w:tcPr>
            <w:tcW w:w="1846" w:type="dxa"/>
            <w:shd w:val="clear" w:color="auto" w:fill="auto"/>
            <w:vAlign w:val="center"/>
          </w:tcPr>
          <w:p w14:paraId="16A171A1" w14:textId="77777777" w:rsidR="00AA0CFB" w:rsidRPr="000C1E48" w:rsidRDefault="00AA0CFB" w:rsidP="005049EB">
            <w:pPr>
              <w:tabs>
                <w:tab w:val="left" w:pos="426"/>
              </w:tabs>
              <w:spacing w:after="0" w:line="240" w:lineRule="auto"/>
              <w:jc w:val="center"/>
              <w:rPr>
                <w:rFonts w:ascii="Times New Roman" w:eastAsia="Calibri" w:hAnsi="Times New Roman" w:cs="Times New Roman"/>
                <w:b/>
                <w:sz w:val="24"/>
                <w:szCs w:val="24"/>
                <w:lang w:eastAsia="ru-RU"/>
              </w:rPr>
            </w:pPr>
            <w:r w:rsidRPr="000C1E48">
              <w:rPr>
                <w:rFonts w:ascii="Times New Roman" w:eastAsia="Calibri" w:hAnsi="Times New Roman" w:cs="Times New Roman"/>
                <w:b/>
                <w:sz w:val="24"/>
                <w:szCs w:val="24"/>
                <w:lang w:eastAsia="ru-RU"/>
              </w:rPr>
              <w:t>Наименование Товара</w:t>
            </w:r>
          </w:p>
        </w:tc>
        <w:tc>
          <w:tcPr>
            <w:tcW w:w="5101" w:type="dxa"/>
            <w:shd w:val="clear" w:color="auto" w:fill="auto"/>
            <w:vAlign w:val="center"/>
          </w:tcPr>
          <w:p w14:paraId="4A90E1A3" w14:textId="77777777" w:rsidR="00AA0CFB" w:rsidRPr="000C1E48" w:rsidRDefault="00AA0CFB" w:rsidP="005049EB">
            <w:pPr>
              <w:tabs>
                <w:tab w:val="left" w:pos="426"/>
              </w:tabs>
              <w:spacing w:after="0" w:line="240" w:lineRule="auto"/>
              <w:jc w:val="center"/>
              <w:rPr>
                <w:rFonts w:ascii="Times New Roman" w:eastAsia="Calibri" w:hAnsi="Times New Roman" w:cs="Times New Roman"/>
                <w:b/>
                <w:sz w:val="24"/>
                <w:szCs w:val="24"/>
                <w:lang w:eastAsia="ru-RU"/>
              </w:rPr>
            </w:pPr>
            <w:r w:rsidRPr="000C1E48">
              <w:rPr>
                <w:rFonts w:ascii="Times New Roman" w:eastAsia="Calibri" w:hAnsi="Times New Roman" w:cs="Times New Roman"/>
                <w:b/>
                <w:sz w:val="24"/>
                <w:szCs w:val="24"/>
                <w:lang w:eastAsia="ru-RU"/>
              </w:rPr>
              <w:t>Характеристики Товара</w:t>
            </w:r>
          </w:p>
        </w:tc>
        <w:tc>
          <w:tcPr>
            <w:tcW w:w="851" w:type="dxa"/>
            <w:shd w:val="clear" w:color="auto" w:fill="auto"/>
            <w:vAlign w:val="center"/>
          </w:tcPr>
          <w:p w14:paraId="332D143D" w14:textId="77777777" w:rsidR="00AA0CFB" w:rsidRPr="000C1E48" w:rsidRDefault="00AA0CFB" w:rsidP="005049EB">
            <w:pPr>
              <w:tabs>
                <w:tab w:val="left" w:pos="426"/>
              </w:tabs>
              <w:spacing w:after="0" w:line="240" w:lineRule="auto"/>
              <w:jc w:val="center"/>
              <w:rPr>
                <w:rFonts w:ascii="Times New Roman" w:eastAsia="Calibri" w:hAnsi="Times New Roman" w:cs="Times New Roman"/>
                <w:b/>
                <w:sz w:val="24"/>
                <w:szCs w:val="24"/>
                <w:lang w:eastAsia="ru-RU"/>
              </w:rPr>
            </w:pPr>
            <w:r w:rsidRPr="000C1E48">
              <w:rPr>
                <w:rFonts w:ascii="Times New Roman" w:eastAsia="Calibri" w:hAnsi="Times New Roman" w:cs="Times New Roman"/>
                <w:b/>
                <w:sz w:val="24"/>
                <w:szCs w:val="24"/>
                <w:lang w:eastAsia="ru-RU"/>
              </w:rPr>
              <w:t>Кол</w:t>
            </w:r>
            <w:r w:rsidRPr="000C1E48">
              <w:rPr>
                <w:rFonts w:ascii="Times New Roman" w:eastAsia="Calibri" w:hAnsi="Times New Roman" w:cs="Times New Roman"/>
                <w:b/>
                <w:sz w:val="24"/>
                <w:szCs w:val="24"/>
                <w:lang w:val="en-US" w:eastAsia="ru-RU"/>
              </w:rPr>
              <w:t>-</w:t>
            </w:r>
            <w:r w:rsidRPr="000C1E48">
              <w:rPr>
                <w:rFonts w:ascii="Times New Roman" w:eastAsia="Calibri" w:hAnsi="Times New Roman" w:cs="Times New Roman"/>
                <w:b/>
                <w:sz w:val="24"/>
                <w:szCs w:val="24"/>
                <w:lang w:eastAsia="ru-RU"/>
              </w:rPr>
              <w:t>во</w:t>
            </w:r>
          </w:p>
          <w:p w14:paraId="636E42D2" w14:textId="77777777" w:rsidR="00AA0CFB" w:rsidRPr="000C1E48" w:rsidRDefault="00AA0CFB" w:rsidP="005049EB">
            <w:pPr>
              <w:tabs>
                <w:tab w:val="left" w:pos="426"/>
              </w:tabs>
              <w:spacing w:after="0" w:line="240" w:lineRule="auto"/>
              <w:jc w:val="center"/>
              <w:rPr>
                <w:rFonts w:ascii="Times New Roman" w:eastAsia="Calibri" w:hAnsi="Times New Roman" w:cs="Times New Roman"/>
                <w:b/>
                <w:sz w:val="24"/>
                <w:szCs w:val="24"/>
                <w:lang w:eastAsia="ru-RU"/>
              </w:rPr>
            </w:pPr>
            <w:r w:rsidRPr="000C1E48">
              <w:rPr>
                <w:rFonts w:ascii="Times New Roman" w:eastAsia="Calibri" w:hAnsi="Times New Roman" w:cs="Times New Roman"/>
                <w:b/>
                <w:sz w:val="24"/>
                <w:szCs w:val="24"/>
                <w:lang w:eastAsia="ru-RU"/>
              </w:rPr>
              <w:t>(шт.)</w:t>
            </w:r>
          </w:p>
        </w:tc>
        <w:tc>
          <w:tcPr>
            <w:tcW w:w="1134" w:type="dxa"/>
            <w:vAlign w:val="center"/>
          </w:tcPr>
          <w:p w14:paraId="18066A41" w14:textId="77777777" w:rsidR="00AA0CFB" w:rsidRPr="000C1E48" w:rsidRDefault="00AA0CFB" w:rsidP="005049EB">
            <w:pPr>
              <w:tabs>
                <w:tab w:val="left" w:pos="426"/>
              </w:tabs>
              <w:spacing w:after="0" w:line="240" w:lineRule="auto"/>
              <w:jc w:val="center"/>
              <w:rPr>
                <w:rFonts w:ascii="Times New Roman" w:eastAsia="Calibri" w:hAnsi="Times New Roman" w:cs="Times New Roman"/>
                <w:b/>
                <w:sz w:val="24"/>
                <w:szCs w:val="24"/>
              </w:rPr>
            </w:pPr>
            <w:r w:rsidRPr="000C1E48">
              <w:rPr>
                <w:rFonts w:ascii="Times New Roman" w:eastAsia="Calibri" w:hAnsi="Times New Roman" w:cs="Times New Roman"/>
                <w:b/>
                <w:sz w:val="24"/>
                <w:szCs w:val="24"/>
              </w:rPr>
              <w:t>Цена Товара всего, руб., с НДС*</w:t>
            </w:r>
          </w:p>
        </w:tc>
      </w:tr>
      <w:tr w:rsidR="00AA0CFB" w:rsidRPr="000C1E48" w14:paraId="75277C1C" w14:textId="77777777" w:rsidTr="00E2188C">
        <w:trPr>
          <w:trHeight w:val="274"/>
        </w:trPr>
        <w:tc>
          <w:tcPr>
            <w:tcW w:w="561" w:type="dxa"/>
            <w:shd w:val="clear" w:color="auto" w:fill="auto"/>
          </w:tcPr>
          <w:p w14:paraId="752BF7D4" w14:textId="77777777" w:rsidR="00AA0CFB" w:rsidRPr="000C1E48" w:rsidRDefault="00AA0CFB" w:rsidP="005049EB">
            <w:pPr>
              <w:tabs>
                <w:tab w:val="left" w:pos="426"/>
              </w:tabs>
              <w:spacing w:after="0" w:line="240" w:lineRule="auto"/>
              <w:jc w:val="center"/>
              <w:rPr>
                <w:rFonts w:ascii="Times New Roman" w:eastAsia="Calibri" w:hAnsi="Times New Roman" w:cs="Times New Roman"/>
                <w:sz w:val="24"/>
                <w:szCs w:val="24"/>
                <w:lang w:eastAsia="ru-RU"/>
              </w:rPr>
            </w:pPr>
            <w:r w:rsidRPr="000C1E48">
              <w:rPr>
                <w:rFonts w:ascii="Times New Roman" w:eastAsia="Calibri" w:hAnsi="Times New Roman" w:cs="Times New Roman"/>
                <w:sz w:val="24"/>
                <w:szCs w:val="24"/>
                <w:lang w:eastAsia="ru-RU"/>
              </w:rPr>
              <w:t>1</w:t>
            </w:r>
          </w:p>
        </w:tc>
        <w:tc>
          <w:tcPr>
            <w:tcW w:w="1846" w:type="dxa"/>
            <w:shd w:val="clear" w:color="auto" w:fill="auto"/>
          </w:tcPr>
          <w:p w14:paraId="32CF71C2" w14:textId="77777777" w:rsidR="00AA0CFB" w:rsidRPr="00AA0CFB" w:rsidRDefault="00AA0CFB" w:rsidP="00AA0CFB">
            <w:pPr>
              <w:tabs>
                <w:tab w:val="left" w:pos="426"/>
              </w:tabs>
              <w:spacing w:after="0" w:line="240" w:lineRule="auto"/>
              <w:jc w:val="center"/>
              <w:rPr>
                <w:rFonts w:ascii="Times New Roman" w:eastAsia="Calibri" w:hAnsi="Times New Roman" w:cs="Times New Roman"/>
                <w:sz w:val="24"/>
                <w:szCs w:val="24"/>
                <w:lang w:val="en-US" w:eastAsia="ru-RU"/>
              </w:rPr>
            </w:pPr>
            <w:r w:rsidRPr="00AA0CFB">
              <w:rPr>
                <w:rFonts w:ascii="Times New Roman" w:eastAsia="Calibri" w:hAnsi="Times New Roman" w:cs="Times New Roman"/>
                <w:sz w:val="24"/>
                <w:szCs w:val="24"/>
                <w:lang w:val="en-US" w:eastAsia="ru-RU"/>
              </w:rPr>
              <w:t xml:space="preserve">3D </w:t>
            </w:r>
            <w:r w:rsidRPr="00AA0CFB">
              <w:rPr>
                <w:rFonts w:ascii="Times New Roman" w:eastAsia="Calibri" w:hAnsi="Times New Roman" w:cs="Times New Roman"/>
                <w:sz w:val="24"/>
                <w:szCs w:val="24"/>
                <w:lang w:eastAsia="ru-RU"/>
              </w:rPr>
              <w:t>принтер</w:t>
            </w:r>
            <w:r w:rsidRPr="00AA0CFB">
              <w:rPr>
                <w:rFonts w:ascii="Times New Roman" w:eastAsia="Calibri" w:hAnsi="Times New Roman" w:cs="Times New Roman"/>
                <w:sz w:val="24"/>
                <w:szCs w:val="24"/>
                <w:lang w:val="en-US" w:eastAsia="ru-RU"/>
              </w:rPr>
              <w:t xml:space="preserve"> </w:t>
            </w:r>
            <w:proofErr w:type="spellStart"/>
            <w:r w:rsidRPr="00AA0CFB">
              <w:rPr>
                <w:rFonts w:ascii="Times New Roman" w:eastAsia="Calibri" w:hAnsi="Times New Roman" w:cs="Times New Roman"/>
                <w:sz w:val="24"/>
                <w:szCs w:val="24"/>
                <w:lang w:val="en-US" w:eastAsia="ru-RU"/>
              </w:rPr>
              <w:t>Formlabs</w:t>
            </w:r>
            <w:proofErr w:type="spellEnd"/>
            <w:r w:rsidRPr="00AA0CFB">
              <w:rPr>
                <w:rFonts w:ascii="Times New Roman" w:eastAsia="Calibri" w:hAnsi="Times New Roman" w:cs="Times New Roman"/>
                <w:sz w:val="24"/>
                <w:szCs w:val="24"/>
                <w:lang w:val="en-US" w:eastAsia="ru-RU"/>
              </w:rPr>
              <w:t xml:space="preserve"> form 3 </w:t>
            </w:r>
            <w:r w:rsidRPr="00AA0CFB">
              <w:rPr>
                <w:rFonts w:ascii="Times New Roman" w:eastAsia="Calibri" w:hAnsi="Times New Roman" w:cs="Times New Roman"/>
                <w:sz w:val="24"/>
                <w:szCs w:val="24"/>
                <w:lang w:eastAsia="ru-RU"/>
              </w:rPr>
              <w:t>или</w:t>
            </w:r>
            <w:r w:rsidRPr="00AA0CFB">
              <w:rPr>
                <w:rFonts w:ascii="Times New Roman" w:eastAsia="Calibri" w:hAnsi="Times New Roman" w:cs="Times New Roman"/>
                <w:sz w:val="24"/>
                <w:szCs w:val="24"/>
                <w:lang w:val="en-US" w:eastAsia="ru-RU"/>
              </w:rPr>
              <w:t xml:space="preserve"> </w:t>
            </w:r>
            <w:r w:rsidRPr="00AA0CFB">
              <w:rPr>
                <w:rFonts w:ascii="Times New Roman" w:eastAsia="Calibri" w:hAnsi="Times New Roman" w:cs="Times New Roman"/>
                <w:sz w:val="24"/>
                <w:szCs w:val="24"/>
                <w:lang w:eastAsia="ru-RU"/>
              </w:rPr>
              <w:t>аналог</w:t>
            </w:r>
            <w:r w:rsidRPr="00AA0CFB">
              <w:rPr>
                <w:rFonts w:ascii="Times New Roman" w:eastAsia="Calibri" w:hAnsi="Times New Roman" w:cs="Times New Roman"/>
                <w:sz w:val="24"/>
                <w:szCs w:val="24"/>
                <w:lang w:val="en-US" w:eastAsia="ru-RU"/>
              </w:rPr>
              <w:t xml:space="preserve"> (Form 3b, Form 3+, Form 3b+)</w:t>
            </w:r>
          </w:p>
          <w:p w14:paraId="5B4BEF20" w14:textId="77777777" w:rsidR="00AA0CFB" w:rsidRPr="00AA0CFB" w:rsidRDefault="00AA0CFB" w:rsidP="005049EB">
            <w:pPr>
              <w:tabs>
                <w:tab w:val="left" w:pos="426"/>
              </w:tabs>
              <w:spacing w:after="0" w:line="240" w:lineRule="auto"/>
              <w:jc w:val="center"/>
              <w:rPr>
                <w:rFonts w:ascii="Times New Roman" w:eastAsia="Calibri" w:hAnsi="Times New Roman" w:cs="Times New Roman"/>
                <w:sz w:val="24"/>
                <w:szCs w:val="24"/>
                <w:lang w:val="en-US" w:eastAsia="ru-RU"/>
              </w:rPr>
            </w:pPr>
          </w:p>
        </w:tc>
        <w:tc>
          <w:tcPr>
            <w:tcW w:w="5101" w:type="dxa"/>
            <w:shd w:val="clear" w:color="auto" w:fill="auto"/>
          </w:tcPr>
          <w:p w14:paraId="0B217BB1" w14:textId="77777777" w:rsidR="00AA0CFB" w:rsidRPr="00825802" w:rsidRDefault="00AA0CFB" w:rsidP="00AA0CFB">
            <w:pPr>
              <w:widowControl w:val="0"/>
              <w:suppressAutoHyphens/>
              <w:autoSpaceDN w:val="0"/>
              <w:spacing w:after="0" w:line="240" w:lineRule="auto"/>
              <w:textAlignment w:val="baseline"/>
              <w:rPr>
                <w:rFonts w:ascii="Times New Roman" w:eastAsia="Times New Roman" w:hAnsi="Times New Roman" w:cs="Times New Roman"/>
                <w:b/>
                <w:lang w:eastAsia="ru-RU"/>
              </w:rPr>
            </w:pPr>
            <w:r w:rsidRPr="00825802">
              <w:rPr>
                <w:rFonts w:ascii="Times New Roman" w:eastAsia="Times New Roman" w:hAnsi="Times New Roman" w:cs="Times New Roman"/>
                <w:b/>
                <w:lang w:eastAsia="ru-RU"/>
              </w:rPr>
              <w:t>Оснащение Товара</w:t>
            </w:r>
          </w:p>
          <w:p w14:paraId="1E92D958" w14:textId="77777777" w:rsidR="00AA0CFB" w:rsidRPr="00AA0CFB" w:rsidRDefault="00AA0CFB" w:rsidP="00AA0CFB">
            <w:pPr>
              <w:widowControl w:val="0"/>
              <w:suppressAutoHyphens/>
              <w:autoSpaceDN w:val="0"/>
              <w:spacing w:after="0" w:line="240" w:lineRule="auto"/>
              <w:jc w:val="both"/>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Фотополимерный 3D принтер с технологией печати SLA или LFS, с возможностью печати фотополимерной смолой различного типа.</w:t>
            </w:r>
          </w:p>
          <w:p w14:paraId="02A8C69C" w14:textId="77777777" w:rsidR="00AA0CFB" w:rsidRPr="00825802" w:rsidRDefault="00AA0CFB" w:rsidP="00AA0CFB">
            <w:pPr>
              <w:widowControl w:val="0"/>
              <w:suppressAutoHyphens/>
              <w:autoSpaceDN w:val="0"/>
              <w:spacing w:after="0" w:line="240" w:lineRule="auto"/>
              <w:textAlignment w:val="baseline"/>
              <w:rPr>
                <w:rFonts w:ascii="Times New Roman" w:eastAsia="Times New Roman" w:hAnsi="Times New Roman" w:cs="Times New Roman"/>
                <w:b/>
                <w:lang w:eastAsia="ru-RU"/>
              </w:rPr>
            </w:pPr>
            <w:r w:rsidRPr="00825802">
              <w:rPr>
                <w:rFonts w:ascii="Times New Roman" w:eastAsia="Times New Roman" w:hAnsi="Times New Roman" w:cs="Times New Roman"/>
                <w:b/>
                <w:lang w:eastAsia="ru-RU"/>
              </w:rPr>
              <w:t>Показатели габарита и массы Товара</w:t>
            </w:r>
          </w:p>
          <w:p w14:paraId="1FD806A5"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Габаритные размеры 3D принтера (не более), мм:</w:t>
            </w:r>
          </w:p>
          <w:p w14:paraId="3D83B5B8"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A0CFB">
              <w:rPr>
                <w:rFonts w:ascii="Times New Roman" w:eastAsia="Times New Roman" w:hAnsi="Times New Roman" w:cs="Times New Roman"/>
                <w:lang w:eastAsia="ru-RU"/>
              </w:rPr>
              <w:t>длина, мм.</w:t>
            </w:r>
            <w:r w:rsidRPr="00AA0CFB">
              <w:rPr>
                <w:rFonts w:ascii="Times New Roman" w:eastAsia="Times New Roman" w:hAnsi="Times New Roman" w:cs="Times New Roman"/>
                <w:lang w:eastAsia="ru-RU"/>
              </w:rPr>
              <w:tab/>
              <w:t>450</w:t>
            </w:r>
          </w:p>
          <w:p w14:paraId="00DF3328"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A0CFB">
              <w:rPr>
                <w:rFonts w:ascii="Times New Roman" w:eastAsia="Times New Roman" w:hAnsi="Times New Roman" w:cs="Times New Roman"/>
                <w:lang w:eastAsia="ru-RU"/>
              </w:rPr>
              <w:t>ширина, мм.</w:t>
            </w:r>
            <w:r w:rsidRPr="00AA0CFB">
              <w:rPr>
                <w:rFonts w:ascii="Times New Roman" w:eastAsia="Times New Roman" w:hAnsi="Times New Roman" w:cs="Times New Roman"/>
                <w:lang w:eastAsia="ru-RU"/>
              </w:rPr>
              <w:tab/>
              <w:t>420</w:t>
            </w:r>
          </w:p>
          <w:p w14:paraId="0DBA3ACF"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A0CFB">
              <w:rPr>
                <w:rFonts w:ascii="Times New Roman" w:eastAsia="Times New Roman" w:hAnsi="Times New Roman" w:cs="Times New Roman"/>
                <w:lang w:eastAsia="ru-RU"/>
              </w:rPr>
              <w:t>высота, мм.</w:t>
            </w:r>
            <w:r w:rsidRPr="00AA0CFB">
              <w:rPr>
                <w:rFonts w:ascii="Times New Roman" w:eastAsia="Times New Roman" w:hAnsi="Times New Roman" w:cs="Times New Roman"/>
                <w:lang w:eastAsia="ru-RU"/>
              </w:rPr>
              <w:tab/>
              <w:t>600</w:t>
            </w:r>
          </w:p>
          <w:p w14:paraId="3C6ED04C"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Ма</w:t>
            </w:r>
            <w:r>
              <w:rPr>
                <w:rFonts w:ascii="Times New Roman" w:eastAsia="Times New Roman" w:hAnsi="Times New Roman" w:cs="Times New Roman"/>
                <w:lang w:eastAsia="ru-RU"/>
              </w:rPr>
              <w:t xml:space="preserve">сса 3D принтера (не более), кг: </w:t>
            </w:r>
            <w:r w:rsidRPr="00AA0CFB">
              <w:rPr>
                <w:rFonts w:ascii="Times New Roman" w:eastAsia="Times New Roman" w:hAnsi="Times New Roman" w:cs="Times New Roman"/>
                <w:lang w:eastAsia="ru-RU"/>
              </w:rPr>
              <w:t>20</w:t>
            </w:r>
          </w:p>
          <w:p w14:paraId="0239C253" w14:textId="77777777" w:rsidR="00AA0CFB" w:rsidRPr="00825802" w:rsidRDefault="00AA0CFB" w:rsidP="00AA0CFB">
            <w:pPr>
              <w:widowControl w:val="0"/>
              <w:suppressAutoHyphens/>
              <w:autoSpaceDN w:val="0"/>
              <w:spacing w:after="0" w:line="240" w:lineRule="auto"/>
              <w:textAlignment w:val="baseline"/>
              <w:rPr>
                <w:rFonts w:ascii="Times New Roman" w:eastAsia="Times New Roman" w:hAnsi="Times New Roman" w:cs="Times New Roman"/>
                <w:b/>
                <w:lang w:eastAsia="ru-RU"/>
              </w:rPr>
            </w:pPr>
            <w:r w:rsidRPr="00825802">
              <w:rPr>
                <w:rFonts w:ascii="Times New Roman" w:eastAsia="Times New Roman" w:hAnsi="Times New Roman" w:cs="Times New Roman"/>
                <w:b/>
                <w:lang w:eastAsia="ru-RU"/>
              </w:rPr>
              <w:t>Требования к электросети</w:t>
            </w:r>
          </w:p>
          <w:p w14:paraId="7CE0A9B0"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Частота тока, Гц: </w:t>
            </w:r>
            <w:r w:rsidRPr="00AA0CFB">
              <w:rPr>
                <w:rFonts w:ascii="Times New Roman" w:eastAsia="Times New Roman" w:hAnsi="Times New Roman" w:cs="Times New Roman"/>
                <w:lang w:eastAsia="ru-RU"/>
              </w:rPr>
              <w:t>50/60</w:t>
            </w:r>
          </w:p>
          <w:p w14:paraId="51DAC657"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Напряжение, В: </w:t>
            </w:r>
            <w:r w:rsidRPr="00AA0CFB">
              <w:rPr>
                <w:rFonts w:ascii="Times New Roman" w:eastAsia="Times New Roman" w:hAnsi="Times New Roman" w:cs="Times New Roman"/>
                <w:lang w:eastAsia="ru-RU"/>
              </w:rPr>
              <w:t>100-240</w:t>
            </w:r>
          </w:p>
          <w:p w14:paraId="50F7DCAF"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Сила тока, </w:t>
            </w:r>
            <w:proofErr w:type="gramStart"/>
            <w:r>
              <w:rPr>
                <w:rFonts w:ascii="Times New Roman" w:eastAsia="Times New Roman" w:hAnsi="Times New Roman" w:cs="Times New Roman"/>
                <w:lang w:eastAsia="ru-RU"/>
              </w:rPr>
              <w:t>А</w:t>
            </w:r>
            <w:proofErr w:type="gramEnd"/>
            <w:r>
              <w:rPr>
                <w:rFonts w:ascii="Times New Roman" w:eastAsia="Times New Roman" w:hAnsi="Times New Roman" w:cs="Times New Roman"/>
                <w:lang w:eastAsia="ru-RU"/>
              </w:rPr>
              <w:t xml:space="preserve">: </w:t>
            </w:r>
            <w:r w:rsidRPr="00AA0CFB">
              <w:rPr>
                <w:rFonts w:ascii="Times New Roman" w:eastAsia="Times New Roman" w:hAnsi="Times New Roman" w:cs="Times New Roman"/>
                <w:lang w:eastAsia="ru-RU"/>
              </w:rPr>
              <w:t>2,5</w:t>
            </w:r>
          </w:p>
          <w:p w14:paraId="4FDA00B0" w14:textId="77777777" w:rsidR="00AA0CFB" w:rsidRPr="00825802" w:rsidRDefault="00AA0CFB" w:rsidP="00AA0CFB">
            <w:pPr>
              <w:widowControl w:val="0"/>
              <w:suppressAutoHyphens/>
              <w:autoSpaceDN w:val="0"/>
              <w:spacing w:after="0" w:line="240" w:lineRule="auto"/>
              <w:textAlignment w:val="baseline"/>
              <w:rPr>
                <w:rFonts w:ascii="Times New Roman" w:eastAsia="Times New Roman" w:hAnsi="Times New Roman" w:cs="Times New Roman"/>
                <w:b/>
                <w:lang w:eastAsia="ru-RU"/>
              </w:rPr>
            </w:pPr>
            <w:r w:rsidRPr="00825802">
              <w:rPr>
                <w:rFonts w:ascii="Times New Roman" w:eastAsia="Times New Roman" w:hAnsi="Times New Roman" w:cs="Times New Roman"/>
                <w:b/>
                <w:lang w:eastAsia="ru-RU"/>
              </w:rPr>
              <w:t>Характеристики 3D принтера</w:t>
            </w:r>
          </w:p>
          <w:p w14:paraId="795934FA" w14:textId="77777777" w:rsidR="00AA0CFB" w:rsidRPr="00AA0CFB" w:rsidRDefault="00AA0CFB" w:rsidP="00AA0CFB">
            <w:pPr>
              <w:widowControl w:val="0"/>
              <w:suppressAutoHyphens/>
              <w:autoSpaceDN w:val="0"/>
              <w:spacing w:after="0" w:line="240" w:lineRule="auto"/>
              <w:jc w:val="both"/>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Матери</w:t>
            </w:r>
            <w:r>
              <w:rPr>
                <w:rFonts w:ascii="Times New Roman" w:eastAsia="Times New Roman" w:hAnsi="Times New Roman" w:cs="Times New Roman"/>
                <w:lang w:eastAsia="ru-RU"/>
              </w:rPr>
              <w:t>ал, используемый для 3D печати: ф</w:t>
            </w:r>
            <w:r w:rsidRPr="00AA0CFB">
              <w:rPr>
                <w:rFonts w:ascii="Times New Roman" w:eastAsia="Times New Roman" w:hAnsi="Times New Roman" w:cs="Times New Roman"/>
                <w:lang w:eastAsia="ru-RU"/>
              </w:rPr>
              <w:t>отополимерная смола</w:t>
            </w:r>
          </w:p>
          <w:p w14:paraId="6E52613D"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Технология 3D печати: </w:t>
            </w:r>
            <w:r w:rsidRPr="00AA0CFB">
              <w:rPr>
                <w:rFonts w:ascii="Times New Roman" w:eastAsia="Times New Roman" w:hAnsi="Times New Roman" w:cs="Times New Roman"/>
                <w:lang w:eastAsia="ru-RU"/>
              </w:rPr>
              <w:t>LFS или SLA</w:t>
            </w:r>
          </w:p>
          <w:p w14:paraId="69695C44"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Область печати: </w:t>
            </w:r>
            <w:r w:rsidRPr="00AA0CFB">
              <w:rPr>
                <w:rFonts w:ascii="Times New Roman" w:eastAsia="Times New Roman" w:hAnsi="Times New Roman" w:cs="Times New Roman"/>
                <w:lang w:eastAsia="ru-RU"/>
              </w:rPr>
              <w:t>145х145х185 мм.</w:t>
            </w:r>
          </w:p>
          <w:p w14:paraId="0A058754"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Толщина слоя:</w:t>
            </w:r>
            <w:r w:rsidRPr="00AA0CFB">
              <w:rPr>
                <w:rFonts w:ascii="Times New Roman" w:eastAsia="Times New Roman" w:hAnsi="Times New Roman" w:cs="Times New Roman"/>
                <w:lang w:eastAsia="ru-RU"/>
              </w:rPr>
              <w:tab/>
              <w:t>от 25 до 300 микрон (0,02 - 0,3 мм)</w:t>
            </w:r>
          </w:p>
          <w:p w14:paraId="11256734"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Мощность лазера (не менее):</w:t>
            </w:r>
            <w:r w:rsidRPr="00AA0CFB">
              <w:rPr>
                <w:rFonts w:ascii="Times New Roman" w:eastAsia="Times New Roman" w:hAnsi="Times New Roman" w:cs="Times New Roman"/>
                <w:lang w:eastAsia="ru-RU"/>
              </w:rPr>
              <w:tab/>
              <w:t>250 мВт</w:t>
            </w:r>
          </w:p>
          <w:p w14:paraId="62F4E684"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Длинна волны лазера:</w:t>
            </w:r>
            <w:r w:rsidRPr="00AA0CFB">
              <w:rPr>
                <w:rFonts w:ascii="Times New Roman" w:eastAsia="Times New Roman" w:hAnsi="Times New Roman" w:cs="Times New Roman"/>
                <w:lang w:eastAsia="ru-RU"/>
              </w:rPr>
              <w:tab/>
              <w:t xml:space="preserve">405 </w:t>
            </w:r>
            <w:proofErr w:type="spellStart"/>
            <w:r w:rsidRPr="00AA0CFB">
              <w:rPr>
                <w:rFonts w:ascii="Times New Roman" w:eastAsia="Times New Roman" w:hAnsi="Times New Roman" w:cs="Times New Roman"/>
                <w:lang w:eastAsia="ru-RU"/>
              </w:rPr>
              <w:t>нм</w:t>
            </w:r>
            <w:proofErr w:type="spellEnd"/>
          </w:p>
          <w:p w14:paraId="683C51BC"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Авто наполнение кюве</w:t>
            </w:r>
            <w:r>
              <w:rPr>
                <w:rFonts w:ascii="Times New Roman" w:eastAsia="Times New Roman" w:hAnsi="Times New Roman" w:cs="Times New Roman"/>
                <w:lang w:eastAsia="ru-RU"/>
              </w:rPr>
              <w:t>ты: е</w:t>
            </w:r>
            <w:r w:rsidRPr="00AA0CFB">
              <w:rPr>
                <w:rFonts w:ascii="Times New Roman" w:eastAsia="Times New Roman" w:hAnsi="Times New Roman" w:cs="Times New Roman"/>
                <w:lang w:eastAsia="ru-RU"/>
              </w:rPr>
              <w:t>сть</w:t>
            </w:r>
          </w:p>
          <w:p w14:paraId="6D1875D5"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Авто подогрев рабочей камеры: </w:t>
            </w:r>
            <w:r w:rsidRPr="00AA0CFB">
              <w:rPr>
                <w:rFonts w:ascii="Times New Roman" w:eastAsia="Times New Roman" w:hAnsi="Times New Roman" w:cs="Times New Roman"/>
                <w:lang w:eastAsia="ru-RU"/>
              </w:rPr>
              <w:t>до 35 С°</w:t>
            </w:r>
          </w:p>
          <w:p w14:paraId="5E6D52BB"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Точность позиционирования: XY </w:t>
            </w:r>
            <w:r w:rsidRPr="00AA0CFB">
              <w:rPr>
                <w:rFonts w:ascii="Times New Roman" w:eastAsia="Times New Roman" w:hAnsi="Times New Roman" w:cs="Times New Roman"/>
                <w:lang w:eastAsia="ru-RU"/>
              </w:rPr>
              <w:t>0,14 мм</w:t>
            </w:r>
          </w:p>
          <w:p w14:paraId="230BAE92"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Цветная 3D-печать: н</w:t>
            </w:r>
            <w:r w:rsidRPr="00AA0CFB">
              <w:rPr>
                <w:rFonts w:ascii="Times New Roman" w:eastAsia="Times New Roman" w:hAnsi="Times New Roman" w:cs="Times New Roman"/>
                <w:lang w:eastAsia="ru-RU"/>
              </w:rPr>
              <w:t>ет</w:t>
            </w:r>
          </w:p>
          <w:p w14:paraId="1234DA54" w14:textId="77777777" w:rsidR="00AA0CFB" w:rsidRPr="00AA0CFB" w:rsidRDefault="00AA0CFB" w:rsidP="00AA0CFB">
            <w:pPr>
              <w:widowControl w:val="0"/>
              <w:suppressAutoHyphens/>
              <w:autoSpaceDN w:val="0"/>
              <w:spacing w:after="0" w:line="240" w:lineRule="auto"/>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Дисплей: цветной сенс</w:t>
            </w:r>
            <w:r w:rsidRPr="00AA0CFB">
              <w:rPr>
                <w:rFonts w:ascii="Times New Roman" w:eastAsia="Times New Roman" w:hAnsi="Times New Roman" w:cs="Times New Roman"/>
                <w:lang w:eastAsia="ru-RU"/>
              </w:rPr>
              <w:t>орный ЖК-дисплей с диагональю 14 см (5,5 дюймов)</w:t>
            </w:r>
          </w:p>
          <w:p w14:paraId="10A88057"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Класс лазера: </w:t>
            </w:r>
            <w:r w:rsidRPr="00AA0CFB">
              <w:rPr>
                <w:rFonts w:ascii="Times New Roman" w:eastAsia="Times New Roman" w:hAnsi="Times New Roman" w:cs="Times New Roman"/>
                <w:lang w:eastAsia="ru-RU"/>
              </w:rPr>
              <w:t>1</w:t>
            </w:r>
          </w:p>
          <w:p w14:paraId="2B504972"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Поддерживающиеся форматы: </w:t>
            </w:r>
            <w:r w:rsidRPr="00AA0CFB">
              <w:rPr>
                <w:rFonts w:ascii="Times New Roman" w:eastAsia="Times New Roman" w:hAnsi="Times New Roman" w:cs="Times New Roman"/>
                <w:lang w:eastAsia="ru-RU"/>
              </w:rPr>
              <w:t>STL, OBJ</w:t>
            </w:r>
          </w:p>
          <w:p w14:paraId="421E6AF6"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Размер лазерного пятна: </w:t>
            </w:r>
            <w:r w:rsidRPr="00AA0CFB">
              <w:rPr>
                <w:rFonts w:ascii="Times New Roman" w:eastAsia="Times New Roman" w:hAnsi="Times New Roman" w:cs="Times New Roman"/>
                <w:lang w:eastAsia="ru-RU"/>
              </w:rPr>
              <w:t>85 мкм</w:t>
            </w:r>
          </w:p>
          <w:p w14:paraId="23FA4353"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Интерфейс USB: </w:t>
            </w:r>
            <w:r w:rsidRPr="00AA0CFB">
              <w:rPr>
                <w:rFonts w:ascii="Times New Roman" w:eastAsia="Times New Roman" w:hAnsi="Times New Roman" w:cs="Times New Roman"/>
                <w:lang w:eastAsia="ru-RU"/>
              </w:rPr>
              <w:t>Да</w:t>
            </w:r>
          </w:p>
          <w:p w14:paraId="52F58677"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Интерфейс </w:t>
            </w:r>
            <w:proofErr w:type="spellStart"/>
            <w:r>
              <w:rPr>
                <w:rFonts w:ascii="Times New Roman" w:eastAsia="Times New Roman" w:hAnsi="Times New Roman" w:cs="Times New Roman"/>
                <w:lang w:eastAsia="ru-RU"/>
              </w:rPr>
              <w:t>Ethernet</w:t>
            </w:r>
            <w:proofErr w:type="spellEnd"/>
            <w:r>
              <w:rPr>
                <w:rFonts w:ascii="Times New Roman" w:eastAsia="Times New Roman" w:hAnsi="Times New Roman" w:cs="Times New Roman"/>
                <w:lang w:eastAsia="ru-RU"/>
              </w:rPr>
              <w:t xml:space="preserve">: </w:t>
            </w:r>
            <w:r w:rsidRPr="00AA0CFB">
              <w:rPr>
                <w:rFonts w:ascii="Times New Roman" w:eastAsia="Times New Roman" w:hAnsi="Times New Roman" w:cs="Times New Roman"/>
                <w:lang w:eastAsia="ru-RU"/>
              </w:rPr>
              <w:t>Да</w:t>
            </w:r>
          </w:p>
          <w:p w14:paraId="30346FBA"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Интерфейс </w:t>
            </w:r>
            <w:proofErr w:type="spellStart"/>
            <w:r>
              <w:rPr>
                <w:rFonts w:ascii="Times New Roman" w:eastAsia="Times New Roman" w:hAnsi="Times New Roman" w:cs="Times New Roman"/>
                <w:lang w:eastAsia="ru-RU"/>
              </w:rPr>
              <w:t>Wi-Fi</w:t>
            </w:r>
            <w:proofErr w:type="spellEnd"/>
            <w:r>
              <w:rPr>
                <w:rFonts w:ascii="Times New Roman" w:eastAsia="Times New Roman" w:hAnsi="Times New Roman" w:cs="Times New Roman"/>
                <w:lang w:eastAsia="ru-RU"/>
              </w:rPr>
              <w:t xml:space="preserve">: </w:t>
            </w:r>
            <w:r w:rsidRPr="00AA0CFB">
              <w:rPr>
                <w:rFonts w:ascii="Times New Roman" w:eastAsia="Times New Roman" w:hAnsi="Times New Roman" w:cs="Times New Roman"/>
                <w:lang w:eastAsia="ru-RU"/>
              </w:rPr>
              <w:t>Да</w:t>
            </w:r>
          </w:p>
          <w:p w14:paraId="66AF0D02"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Программное обеспечение: </w:t>
            </w:r>
            <w:proofErr w:type="spellStart"/>
            <w:r w:rsidRPr="00AA0CFB">
              <w:rPr>
                <w:rFonts w:ascii="Times New Roman" w:eastAsia="Times New Roman" w:hAnsi="Times New Roman" w:cs="Times New Roman"/>
                <w:lang w:eastAsia="ru-RU"/>
              </w:rPr>
              <w:t>PreForm</w:t>
            </w:r>
            <w:proofErr w:type="spellEnd"/>
          </w:p>
          <w:p w14:paraId="6492E8C8" w14:textId="77777777" w:rsidR="00AA0CFB" w:rsidRPr="00E2188C" w:rsidRDefault="00AA0CFB" w:rsidP="00AA0CFB">
            <w:pPr>
              <w:widowControl w:val="0"/>
              <w:suppressAutoHyphens/>
              <w:autoSpaceDN w:val="0"/>
              <w:spacing w:after="0" w:line="240" w:lineRule="auto"/>
              <w:textAlignment w:val="baseline"/>
              <w:rPr>
                <w:rFonts w:ascii="Times New Roman" w:eastAsia="Times New Roman" w:hAnsi="Times New Roman" w:cs="Times New Roman"/>
                <w:b/>
                <w:lang w:eastAsia="ru-RU"/>
              </w:rPr>
            </w:pPr>
            <w:r w:rsidRPr="00E2188C">
              <w:rPr>
                <w:rFonts w:ascii="Times New Roman" w:eastAsia="Times New Roman" w:hAnsi="Times New Roman" w:cs="Times New Roman"/>
                <w:b/>
                <w:lang w:eastAsia="ru-RU"/>
              </w:rPr>
              <w:t>Комплект поставки</w:t>
            </w:r>
          </w:p>
          <w:p w14:paraId="72F91F70"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w:t>
            </w:r>
            <w:r w:rsidRPr="00AA0CFB">
              <w:rPr>
                <w:rFonts w:ascii="Times New Roman" w:eastAsia="Times New Roman" w:hAnsi="Times New Roman" w:cs="Times New Roman"/>
                <w:lang w:eastAsia="ru-RU"/>
              </w:rPr>
              <w:tab/>
              <w:t xml:space="preserve">3D-принтер; </w:t>
            </w:r>
          </w:p>
          <w:p w14:paraId="5A380346"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w:t>
            </w:r>
            <w:r w:rsidRPr="00AA0CFB">
              <w:rPr>
                <w:rFonts w:ascii="Times New Roman" w:eastAsia="Times New Roman" w:hAnsi="Times New Roman" w:cs="Times New Roman"/>
                <w:lang w:eastAsia="ru-RU"/>
              </w:rPr>
              <w:tab/>
              <w:t xml:space="preserve">ванна для печати; </w:t>
            </w:r>
          </w:p>
          <w:p w14:paraId="31E26A60"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w:t>
            </w:r>
            <w:r w:rsidRPr="00AA0CFB">
              <w:rPr>
                <w:rFonts w:ascii="Times New Roman" w:eastAsia="Times New Roman" w:hAnsi="Times New Roman" w:cs="Times New Roman"/>
                <w:lang w:eastAsia="ru-RU"/>
              </w:rPr>
              <w:tab/>
              <w:t>печатная платформа;</w:t>
            </w:r>
          </w:p>
          <w:p w14:paraId="5617A576"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w:t>
            </w:r>
            <w:r w:rsidRPr="00AA0CFB">
              <w:rPr>
                <w:rFonts w:ascii="Times New Roman" w:eastAsia="Times New Roman" w:hAnsi="Times New Roman" w:cs="Times New Roman"/>
                <w:lang w:eastAsia="ru-RU"/>
              </w:rPr>
              <w:tab/>
              <w:t>шпатель;</w:t>
            </w:r>
          </w:p>
          <w:p w14:paraId="64338FBC"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w:t>
            </w:r>
            <w:r w:rsidRPr="00AA0CFB">
              <w:rPr>
                <w:rFonts w:ascii="Times New Roman" w:eastAsia="Times New Roman" w:hAnsi="Times New Roman" w:cs="Times New Roman"/>
                <w:lang w:eastAsia="ru-RU"/>
              </w:rPr>
              <w:tab/>
              <w:t>пинцет;</w:t>
            </w:r>
          </w:p>
          <w:p w14:paraId="291E0068"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w:t>
            </w:r>
            <w:r w:rsidRPr="00AA0CFB">
              <w:rPr>
                <w:rFonts w:ascii="Times New Roman" w:eastAsia="Times New Roman" w:hAnsi="Times New Roman" w:cs="Times New Roman"/>
                <w:lang w:eastAsia="ru-RU"/>
              </w:rPr>
              <w:tab/>
              <w:t>кусачки;</w:t>
            </w:r>
          </w:p>
          <w:p w14:paraId="7F0258D7" w14:textId="77777777" w:rsidR="00AA0CFB" w:rsidRPr="00AA0CFB"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t>-</w:t>
            </w:r>
            <w:r w:rsidRPr="00AA0CFB">
              <w:rPr>
                <w:rFonts w:ascii="Times New Roman" w:eastAsia="Times New Roman" w:hAnsi="Times New Roman" w:cs="Times New Roman"/>
                <w:lang w:eastAsia="ru-RU"/>
              </w:rPr>
              <w:tab/>
              <w:t>набор емкостей для промывки моделей;</w:t>
            </w:r>
          </w:p>
          <w:p w14:paraId="18171FC0" w14:textId="77777777" w:rsidR="00AA0CFB" w:rsidRPr="000C1E48" w:rsidRDefault="00AA0CFB" w:rsidP="00AA0CFB">
            <w:pPr>
              <w:widowControl w:val="0"/>
              <w:suppressAutoHyphens/>
              <w:autoSpaceDN w:val="0"/>
              <w:spacing w:after="0" w:line="240" w:lineRule="auto"/>
              <w:textAlignment w:val="baseline"/>
              <w:rPr>
                <w:rFonts w:ascii="Times New Roman" w:eastAsia="Times New Roman" w:hAnsi="Times New Roman" w:cs="Times New Roman"/>
                <w:lang w:eastAsia="ru-RU"/>
              </w:rPr>
            </w:pPr>
            <w:r w:rsidRPr="00AA0CFB">
              <w:rPr>
                <w:rFonts w:ascii="Times New Roman" w:eastAsia="Times New Roman" w:hAnsi="Times New Roman" w:cs="Times New Roman"/>
                <w:lang w:eastAsia="ru-RU"/>
              </w:rPr>
              <w:lastRenderedPageBreak/>
              <w:t>-</w:t>
            </w:r>
            <w:r w:rsidRPr="00AA0CFB">
              <w:rPr>
                <w:rFonts w:ascii="Times New Roman" w:eastAsia="Times New Roman" w:hAnsi="Times New Roman" w:cs="Times New Roman"/>
                <w:lang w:eastAsia="ru-RU"/>
              </w:rPr>
              <w:tab/>
              <w:t xml:space="preserve">ПО </w:t>
            </w:r>
            <w:proofErr w:type="spellStart"/>
            <w:r w:rsidRPr="00AA0CFB">
              <w:rPr>
                <w:rFonts w:ascii="Times New Roman" w:eastAsia="Times New Roman" w:hAnsi="Times New Roman" w:cs="Times New Roman"/>
                <w:lang w:eastAsia="ru-RU"/>
              </w:rPr>
              <w:t>PreForm</w:t>
            </w:r>
            <w:proofErr w:type="spellEnd"/>
            <w:r w:rsidRPr="00AA0CFB">
              <w:rPr>
                <w:rFonts w:ascii="Times New Roman" w:eastAsia="Times New Roman" w:hAnsi="Times New Roman" w:cs="Times New Roman"/>
                <w:lang w:eastAsia="ru-RU"/>
              </w:rPr>
              <w:t>.</w:t>
            </w:r>
          </w:p>
        </w:tc>
        <w:tc>
          <w:tcPr>
            <w:tcW w:w="851" w:type="dxa"/>
            <w:shd w:val="clear" w:color="auto" w:fill="auto"/>
          </w:tcPr>
          <w:p w14:paraId="4A29D51A" w14:textId="77777777" w:rsidR="00AA0CFB" w:rsidRPr="000C1E48" w:rsidRDefault="00AA0CFB" w:rsidP="005049EB">
            <w:pPr>
              <w:tabs>
                <w:tab w:val="left" w:pos="426"/>
              </w:tab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w:t>
            </w:r>
          </w:p>
        </w:tc>
        <w:tc>
          <w:tcPr>
            <w:tcW w:w="1134" w:type="dxa"/>
          </w:tcPr>
          <w:p w14:paraId="41E123CE" w14:textId="77777777" w:rsidR="00AA0CFB" w:rsidRPr="000C1E48" w:rsidRDefault="00AA0CFB" w:rsidP="005049EB">
            <w:pPr>
              <w:tabs>
                <w:tab w:val="left" w:pos="426"/>
              </w:tabs>
              <w:spacing w:after="0" w:line="240" w:lineRule="auto"/>
              <w:jc w:val="center"/>
              <w:rPr>
                <w:rFonts w:ascii="Times New Roman" w:eastAsia="Calibri" w:hAnsi="Times New Roman" w:cs="Times New Roman"/>
                <w:sz w:val="24"/>
                <w:szCs w:val="24"/>
                <w:lang w:eastAsia="ru-RU"/>
              </w:rPr>
            </w:pPr>
          </w:p>
        </w:tc>
      </w:tr>
    </w:tbl>
    <w:p w14:paraId="06D13C0E" w14:textId="77777777" w:rsidR="00AA0CFB" w:rsidRPr="00E2188C" w:rsidRDefault="00AA0CFB" w:rsidP="00AA0CFB">
      <w:pPr>
        <w:tabs>
          <w:tab w:val="left" w:pos="567"/>
        </w:tabs>
        <w:spacing w:after="0" w:line="240" w:lineRule="auto"/>
        <w:ind w:firstLine="709"/>
        <w:jc w:val="both"/>
        <w:rPr>
          <w:rFonts w:ascii="Times New Roman" w:eastAsia="Calibri" w:hAnsi="Times New Roman" w:cs="Times New Roman"/>
          <w:sz w:val="24"/>
          <w:szCs w:val="24"/>
        </w:rPr>
      </w:pPr>
    </w:p>
    <w:p w14:paraId="23F99E8F" w14:textId="77777777" w:rsidR="00AA0CFB" w:rsidRDefault="00AA0CFB" w:rsidP="00AA0CFB">
      <w:pPr>
        <w:tabs>
          <w:tab w:val="left" w:pos="567"/>
        </w:tabs>
        <w:spacing w:after="0" w:line="240" w:lineRule="auto"/>
        <w:ind w:firstLine="70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2. </w:t>
      </w:r>
      <w:r w:rsidRPr="0035334E">
        <w:rPr>
          <w:rFonts w:ascii="Times New Roman" w:eastAsia="Calibri" w:hAnsi="Times New Roman" w:cs="Times New Roman"/>
          <w:b/>
          <w:sz w:val="24"/>
          <w:szCs w:val="24"/>
        </w:rPr>
        <w:t xml:space="preserve">Требования к качеству </w:t>
      </w:r>
      <w:r>
        <w:rPr>
          <w:rFonts w:ascii="Times New Roman" w:eastAsia="Calibri" w:hAnsi="Times New Roman" w:cs="Times New Roman"/>
          <w:b/>
          <w:sz w:val="24"/>
          <w:szCs w:val="24"/>
        </w:rPr>
        <w:t xml:space="preserve">и безопасности </w:t>
      </w:r>
      <w:r w:rsidRPr="0035334E">
        <w:rPr>
          <w:rFonts w:ascii="Times New Roman" w:eastAsia="Calibri" w:hAnsi="Times New Roman" w:cs="Times New Roman"/>
          <w:b/>
          <w:sz w:val="24"/>
          <w:szCs w:val="24"/>
        </w:rPr>
        <w:t>Товара:</w:t>
      </w:r>
    </w:p>
    <w:p w14:paraId="3A4493A4" w14:textId="77777777" w:rsidR="00AA0CFB" w:rsidRDefault="00AA0CFB" w:rsidP="00AA0CFB">
      <w:pPr>
        <w:tabs>
          <w:tab w:val="left" w:pos="567"/>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2.1. </w:t>
      </w:r>
      <w:r w:rsidRPr="0035334E">
        <w:rPr>
          <w:rFonts w:ascii="Times New Roman" w:eastAsia="Calibri" w:hAnsi="Times New Roman" w:cs="Times New Roman"/>
          <w:sz w:val="24"/>
          <w:szCs w:val="24"/>
          <w:lang w:eastAsia="ru-RU"/>
        </w:rPr>
        <w:t>Поставляемый Товар должен быть качественен и отвечать требованиям безопасности в соответствии с действующими государственными стандартами, техническими условиями, санитарными нормами, требованиями пожаробезопасности, энергетической эффективности, утвержденными на данный вид Товара.</w:t>
      </w:r>
    </w:p>
    <w:p w14:paraId="73E0BD30" w14:textId="77777777" w:rsidR="00AA0CFB" w:rsidRPr="0035334E" w:rsidRDefault="00AA0CFB" w:rsidP="00AA0CFB">
      <w:pPr>
        <w:tabs>
          <w:tab w:val="left" w:pos="567"/>
        </w:tabs>
        <w:spacing w:after="0" w:line="240" w:lineRule="auto"/>
        <w:ind w:firstLine="709"/>
        <w:jc w:val="both"/>
        <w:rPr>
          <w:rFonts w:ascii="Times New Roman" w:eastAsia="Calibri" w:hAnsi="Times New Roman" w:cs="Times New Roman"/>
          <w:sz w:val="24"/>
          <w:szCs w:val="24"/>
          <w:lang w:eastAsia="ru-RU"/>
        </w:rPr>
      </w:pPr>
      <w:r w:rsidRPr="00FE54CB">
        <w:rPr>
          <w:rFonts w:ascii="Times New Roman" w:eastAsia="Calibri" w:hAnsi="Times New Roman" w:cs="Times New Roman"/>
          <w:sz w:val="24"/>
          <w:szCs w:val="24"/>
          <w:lang w:eastAsia="ru-RU"/>
        </w:rPr>
        <w:t>2.2. К Товару должна прилагаться копия сертификата соответствия требованиям промышленной безопасности.</w:t>
      </w:r>
    </w:p>
    <w:p w14:paraId="0FC6C6A3" w14:textId="77777777" w:rsidR="00AA0CFB" w:rsidRPr="0035334E" w:rsidRDefault="00AA0CFB" w:rsidP="00AA0CFB">
      <w:pPr>
        <w:tabs>
          <w:tab w:val="left" w:pos="567"/>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Pr="0035334E">
        <w:rPr>
          <w:rFonts w:ascii="Times New Roman" w:eastAsia="Calibri" w:hAnsi="Times New Roman" w:cs="Times New Roman"/>
          <w:sz w:val="24"/>
          <w:szCs w:val="24"/>
          <w:lang w:eastAsia="ru-RU"/>
        </w:rPr>
        <w:t>. Поставляемый Товар должен быть новым, произведенным не ранее 2024</w:t>
      </w:r>
      <w:r>
        <w:rPr>
          <w:rFonts w:ascii="Times New Roman" w:eastAsia="Calibri" w:hAnsi="Times New Roman" w:cs="Times New Roman"/>
          <w:sz w:val="24"/>
          <w:szCs w:val="24"/>
          <w:lang w:eastAsia="ru-RU"/>
        </w:rPr>
        <w:t xml:space="preserve"> </w:t>
      </w:r>
      <w:r w:rsidRPr="0035334E">
        <w:rPr>
          <w:rFonts w:ascii="Times New Roman" w:eastAsia="Calibri" w:hAnsi="Times New Roman" w:cs="Times New Roman"/>
          <w:sz w:val="24"/>
          <w:szCs w:val="24"/>
          <w:lang w:eastAsia="ru-RU"/>
        </w:rPr>
        <w:t>г. не бывшим в использовании, не восстановленным, не иметь дефектов, связанных с работой по его изготовлению.</w:t>
      </w:r>
    </w:p>
    <w:p w14:paraId="57BF19C7" w14:textId="77777777" w:rsidR="00AA0CFB" w:rsidRDefault="00AA0CFB" w:rsidP="00AA0CFB">
      <w:pPr>
        <w:tabs>
          <w:tab w:val="left" w:pos="567"/>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r w:rsidRPr="0035334E">
        <w:rPr>
          <w:rFonts w:ascii="Times New Roman" w:eastAsia="Calibri" w:hAnsi="Times New Roman" w:cs="Times New Roman"/>
          <w:sz w:val="24"/>
          <w:szCs w:val="24"/>
          <w:lang w:eastAsia="ru-RU"/>
        </w:rPr>
        <w:t>. Поставляемый Товар должен быть без каких-либо ограничений (залог, запрет, арест и т.д.), свободно обращаться на территории РФ.</w:t>
      </w:r>
    </w:p>
    <w:p w14:paraId="594CDAD5" w14:textId="77777777" w:rsidR="00AA0CFB" w:rsidRPr="0035334E" w:rsidRDefault="00AA0CFB" w:rsidP="00AA0CFB">
      <w:pPr>
        <w:spacing w:after="0" w:line="240" w:lineRule="auto"/>
        <w:ind w:firstLine="709"/>
        <w:jc w:val="both"/>
        <w:rPr>
          <w:rFonts w:ascii="Times New Roman" w:eastAsia="Times New Roman" w:hAnsi="Times New Roman" w:cs="Times New Roman"/>
          <w:b/>
          <w:sz w:val="24"/>
          <w:szCs w:val="24"/>
          <w:lang w:eastAsia="ru-RU"/>
        </w:rPr>
      </w:pPr>
      <w:r w:rsidRPr="0035334E">
        <w:rPr>
          <w:rFonts w:ascii="Times New Roman" w:eastAsia="Times New Roman" w:hAnsi="Times New Roman" w:cs="Times New Roman"/>
          <w:b/>
          <w:sz w:val="24"/>
          <w:szCs w:val="24"/>
          <w:lang w:eastAsia="ru-RU"/>
        </w:rPr>
        <w:t xml:space="preserve">3. Требования к гарантийному сроку: </w:t>
      </w:r>
    </w:p>
    <w:p w14:paraId="7473FAA9" w14:textId="67B354AA" w:rsidR="00AA0CFB" w:rsidRDefault="00AA0CFB" w:rsidP="00AA0CFB">
      <w:pPr>
        <w:tabs>
          <w:tab w:val="left" w:pos="851"/>
          <w:tab w:val="left" w:pos="1134"/>
        </w:tabs>
        <w:spacing w:after="0" w:line="240" w:lineRule="auto"/>
        <w:ind w:firstLine="709"/>
        <w:jc w:val="both"/>
        <w:rPr>
          <w:rFonts w:ascii="Times New Roman" w:eastAsia="Calibri" w:hAnsi="Times New Roman" w:cs="Times New Roman"/>
          <w:sz w:val="24"/>
          <w:szCs w:val="24"/>
          <w:lang w:eastAsia="ru-RU"/>
        </w:rPr>
      </w:pPr>
      <w:r w:rsidRPr="0035334E">
        <w:rPr>
          <w:rFonts w:ascii="Times New Roman" w:eastAsia="Times New Roman" w:hAnsi="Times New Roman" w:cs="Times New Roman"/>
          <w:sz w:val="24"/>
          <w:szCs w:val="24"/>
          <w:lang w:eastAsia="ru-RU"/>
        </w:rPr>
        <w:t>3.1.</w:t>
      </w:r>
      <w:r w:rsidRPr="0035334E">
        <w:rPr>
          <w:rFonts w:ascii="Times New Roman" w:eastAsia="Times New Roman" w:hAnsi="Times New Roman" w:cs="Times New Roman"/>
          <w:b/>
          <w:sz w:val="24"/>
          <w:szCs w:val="24"/>
          <w:lang w:eastAsia="ru-RU"/>
        </w:rPr>
        <w:t xml:space="preserve"> </w:t>
      </w:r>
      <w:r w:rsidRPr="0035334E">
        <w:rPr>
          <w:rFonts w:ascii="Times New Roman" w:eastAsia="Calibri" w:hAnsi="Times New Roman" w:cs="Times New Roman"/>
          <w:sz w:val="24"/>
          <w:szCs w:val="24"/>
          <w:lang w:eastAsia="ru-RU"/>
        </w:rPr>
        <w:t xml:space="preserve">Гарантийный срок на Товар не менее 12 (Двенадцати) месяцев с момента </w:t>
      </w:r>
      <w:r w:rsidR="00E2188C">
        <w:rPr>
          <w:rFonts w:ascii="Times New Roman" w:eastAsia="Calibri" w:hAnsi="Times New Roman" w:cs="Times New Roman"/>
          <w:sz w:val="24"/>
          <w:szCs w:val="24"/>
          <w:lang w:eastAsia="ru-RU"/>
        </w:rPr>
        <w:t xml:space="preserve">ввода </w:t>
      </w:r>
      <w:r w:rsidRPr="0035334E">
        <w:rPr>
          <w:rFonts w:ascii="Times New Roman" w:eastAsia="Calibri" w:hAnsi="Times New Roman" w:cs="Times New Roman"/>
          <w:sz w:val="24"/>
          <w:szCs w:val="24"/>
          <w:lang w:eastAsia="ru-RU"/>
        </w:rPr>
        <w:t xml:space="preserve">Товара </w:t>
      </w:r>
      <w:r w:rsidR="00E2188C">
        <w:rPr>
          <w:rFonts w:ascii="Times New Roman" w:eastAsia="Calibri" w:hAnsi="Times New Roman" w:cs="Times New Roman"/>
          <w:sz w:val="24"/>
          <w:szCs w:val="24"/>
          <w:lang w:eastAsia="ru-RU"/>
        </w:rPr>
        <w:t>в эксплуатацию</w:t>
      </w:r>
      <w:r w:rsidRPr="0035334E">
        <w:rPr>
          <w:rFonts w:ascii="Times New Roman" w:eastAsia="Calibri" w:hAnsi="Times New Roman" w:cs="Times New Roman"/>
          <w:sz w:val="24"/>
          <w:szCs w:val="24"/>
          <w:lang w:eastAsia="ru-RU"/>
        </w:rPr>
        <w:t xml:space="preserve">. </w:t>
      </w:r>
    </w:p>
    <w:p w14:paraId="20642B12" w14:textId="77777777" w:rsidR="00AA0CFB" w:rsidRPr="00E43DF8" w:rsidRDefault="00AA0CFB" w:rsidP="00AA0CFB">
      <w:pPr>
        <w:tabs>
          <w:tab w:val="left" w:pos="851"/>
          <w:tab w:val="left" w:pos="1134"/>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Pr="00E43DF8">
        <w:rPr>
          <w:rFonts w:ascii="Times New Roman" w:eastAsia="Calibri" w:hAnsi="Times New Roman" w:cs="Times New Roman"/>
          <w:sz w:val="24"/>
          <w:szCs w:val="24"/>
          <w:lang w:eastAsia="ru-RU"/>
        </w:rPr>
        <w:t>.2.</w:t>
      </w:r>
      <w:r w:rsidRPr="00E43DF8">
        <w:rPr>
          <w:rFonts w:ascii="Times New Roman" w:eastAsia="Calibri" w:hAnsi="Times New Roman" w:cs="Times New Roman"/>
          <w:sz w:val="24"/>
          <w:szCs w:val="24"/>
          <w:lang w:eastAsia="ru-RU"/>
        </w:rPr>
        <w:tab/>
        <w:t>Гарантийный срок продлевается на время гарантийного ремонта.</w:t>
      </w:r>
    </w:p>
    <w:p w14:paraId="3DD506D0" w14:textId="77777777" w:rsidR="00AA0CFB" w:rsidRPr="00E43DF8" w:rsidRDefault="00AA0CFB" w:rsidP="00AA0CFB">
      <w:pPr>
        <w:tabs>
          <w:tab w:val="left" w:pos="851"/>
          <w:tab w:val="left" w:pos="1134"/>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r>
        <w:rPr>
          <w:rFonts w:ascii="Times New Roman" w:eastAsia="Calibri" w:hAnsi="Times New Roman" w:cs="Times New Roman"/>
          <w:sz w:val="24"/>
          <w:szCs w:val="24"/>
          <w:lang w:eastAsia="ru-RU"/>
        </w:rPr>
        <w:tab/>
        <w:t xml:space="preserve">Гарантийное обслуживание Товара </w:t>
      </w:r>
      <w:r w:rsidRPr="00E43DF8">
        <w:rPr>
          <w:rFonts w:ascii="Times New Roman" w:eastAsia="Calibri" w:hAnsi="Times New Roman" w:cs="Times New Roman"/>
          <w:sz w:val="24"/>
          <w:szCs w:val="24"/>
          <w:lang w:eastAsia="ru-RU"/>
        </w:rPr>
        <w:t>осуществляется силами и средствами Поставщика.</w:t>
      </w:r>
    </w:p>
    <w:p w14:paraId="30733906" w14:textId="596307BB" w:rsidR="00AA0CFB" w:rsidRDefault="00E2188C" w:rsidP="00AA0CFB">
      <w:pPr>
        <w:tabs>
          <w:tab w:val="left" w:pos="851"/>
          <w:tab w:val="left" w:pos="1134"/>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3.4. </w:t>
      </w:r>
      <w:r w:rsidR="00AA0CFB" w:rsidRPr="00E43DF8">
        <w:rPr>
          <w:rFonts w:ascii="Times New Roman" w:eastAsia="Calibri" w:hAnsi="Times New Roman" w:cs="Times New Roman"/>
          <w:sz w:val="24"/>
          <w:szCs w:val="24"/>
          <w:lang w:eastAsia="ru-RU"/>
        </w:rPr>
        <w:t>В случае, если во время приёмки и (или) в период гарантийного срока были обнаружены производств</w:t>
      </w:r>
      <w:r w:rsidR="00AA0CFB">
        <w:rPr>
          <w:rFonts w:ascii="Times New Roman" w:eastAsia="Calibri" w:hAnsi="Times New Roman" w:cs="Times New Roman"/>
          <w:sz w:val="24"/>
          <w:szCs w:val="24"/>
          <w:lang w:eastAsia="ru-RU"/>
        </w:rPr>
        <w:t>енные дефекты, некомплектность Т</w:t>
      </w:r>
      <w:r w:rsidR="00AA0CFB" w:rsidRPr="00E43DF8">
        <w:rPr>
          <w:rFonts w:ascii="Times New Roman" w:eastAsia="Calibri" w:hAnsi="Times New Roman" w:cs="Times New Roman"/>
          <w:sz w:val="24"/>
          <w:szCs w:val="24"/>
          <w:lang w:eastAsia="ru-RU"/>
        </w:rPr>
        <w:t>овара, Поставщик обязан за свой счёт устранить дефекты,</w:t>
      </w:r>
      <w:r w:rsidR="00AA0CFB">
        <w:rPr>
          <w:rFonts w:ascii="Times New Roman" w:eastAsia="Calibri" w:hAnsi="Times New Roman" w:cs="Times New Roman"/>
          <w:sz w:val="24"/>
          <w:szCs w:val="24"/>
          <w:lang w:eastAsia="ru-RU"/>
        </w:rPr>
        <w:t xml:space="preserve"> доукомплектовать или заменить Т</w:t>
      </w:r>
      <w:r w:rsidR="00AA0CFB" w:rsidRPr="00E43DF8">
        <w:rPr>
          <w:rFonts w:ascii="Times New Roman" w:eastAsia="Calibri" w:hAnsi="Times New Roman" w:cs="Times New Roman"/>
          <w:sz w:val="24"/>
          <w:szCs w:val="24"/>
          <w:lang w:eastAsia="ru-RU"/>
        </w:rPr>
        <w:t>овар в течение 10 (десяти) рабочих дней с момента соответствующего уведомления (рекламации).</w:t>
      </w:r>
    </w:p>
    <w:p w14:paraId="4F5F5E64" w14:textId="77777777" w:rsidR="00AA0CFB" w:rsidRPr="0035334E" w:rsidRDefault="00AA0CFB" w:rsidP="00AA0CFB">
      <w:pPr>
        <w:tabs>
          <w:tab w:val="left" w:pos="851"/>
          <w:tab w:val="left" w:pos="1134"/>
        </w:tabs>
        <w:spacing w:after="0" w:line="240" w:lineRule="auto"/>
        <w:ind w:firstLine="709"/>
        <w:jc w:val="both"/>
        <w:rPr>
          <w:rFonts w:ascii="Times New Roman" w:eastAsia="Calibri" w:hAnsi="Times New Roman" w:cs="Times New Roman"/>
          <w:b/>
          <w:sz w:val="24"/>
          <w:szCs w:val="24"/>
          <w:lang w:eastAsia="ru-RU"/>
        </w:rPr>
      </w:pPr>
      <w:r w:rsidRPr="0035334E">
        <w:rPr>
          <w:rFonts w:ascii="Times New Roman" w:eastAsia="Calibri" w:hAnsi="Times New Roman" w:cs="Times New Roman"/>
          <w:b/>
          <w:sz w:val="24"/>
          <w:szCs w:val="24"/>
          <w:lang w:eastAsia="ru-RU"/>
        </w:rPr>
        <w:t>4. Требования к упаковке Товара:</w:t>
      </w:r>
    </w:p>
    <w:p w14:paraId="18B4F98C" w14:textId="472C6899" w:rsidR="00AA0CFB" w:rsidRDefault="00AA0CFB" w:rsidP="00AA0CFB">
      <w:pPr>
        <w:pStyle w:val="-30"/>
        <w:tabs>
          <w:tab w:val="left" w:pos="851"/>
        </w:tabs>
        <w:spacing w:line="240" w:lineRule="auto"/>
        <w:ind w:firstLine="709"/>
        <w:rPr>
          <w:sz w:val="24"/>
        </w:rPr>
      </w:pPr>
      <w:r>
        <w:rPr>
          <w:sz w:val="24"/>
        </w:rPr>
        <w:t>4.1. Упаковка и маркировка Товара должна соответствовать стандартам на упаковку.</w:t>
      </w:r>
    </w:p>
    <w:p w14:paraId="71D633D1" w14:textId="0160F2D1" w:rsidR="00AA0CFB" w:rsidRDefault="00AA0CFB" w:rsidP="00AA0CFB">
      <w:pPr>
        <w:pStyle w:val="-30"/>
        <w:tabs>
          <w:tab w:val="left" w:pos="851"/>
          <w:tab w:val="left" w:pos="1418"/>
        </w:tabs>
        <w:spacing w:line="240" w:lineRule="auto"/>
        <w:ind w:firstLine="709"/>
        <w:rPr>
          <w:sz w:val="24"/>
        </w:rPr>
      </w:pPr>
      <w:r>
        <w:rPr>
          <w:sz w:val="24"/>
        </w:rPr>
        <w:t>4.</w:t>
      </w:r>
      <w:r w:rsidR="00E2188C">
        <w:rPr>
          <w:sz w:val="24"/>
        </w:rPr>
        <w:t>2.</w:t>
      </w:r>
      <w:r>
        <w:rPr>
          <w:sz w:val="24"/>
        </w:rPr>
        <w:t xml:space="preserve"> Товар поставляется в упакованном виде в соответствии с техническими условиями Производителя (завода изготовителя) Товара и в таре, обеспечивающей сохранность Товара по количеству и качеству при транспортировке и хранении, исключающей возможность его порчи, утраты и/или повреждения в период загрузки (разгрузки).</w:t>
      </w:r>
    </w:p>
    <w:p w14:paraId="418ECF76" w14:textId="630B1CD7" w:rsidR="00AA0CFB" w:rsidRDefault="00E2188C" w:rsidP="00AA0CFB">
      <w:pPr>
        <w:pStyle w:val="-30"/>
        <w:tabs>
          <w:tab w:val="left" w:pos="851"/>
        </w:tabs>
        <w:spacing w:line="240" w:lineRule="auto"/>
        <w:ind w:firstLine="709"/>
        <w:rPr>
          <w:sz w:val="24"/>
        </w:rPr>
      </w:pPr>
      <w:r>
        <w:rPr>
          <w:sz w:val="24"/>
        </w:rPr>
        <w:t>4.</w:t>
      </w:r>
      <w:r w:rsidR="00AA0CFB">
        <w:rPr>
          <w:sz w:val="24"/>
        </w:rPr>
        <w:t>3</w:t>
      </w:r>
      <w:r>
        <w:rPr>
          <w:sz w:val="24"/>
        </w:rPr>
        <w:t>.</w:t>
      </w:r>
      <w:r w:rsidR="00AA0CFB">
        <w:rPr>
          <w:sz w:val="24"/>
        </w:rPr>
        <w:t xml:space="preserve"> Упаковочные материалы и тара возврату не подлежат. Специальная тара и упаковка, а также приспособления для перевозки Товара не оплачиваются Покупателем отдельно, стоимость тары, в т.ч. многооборотной и упаковочных материалов включена в стоимость Товара.</w:t>
      </w:r>
    </w:p>
    <w:p w14:paraId="1EB9C97F" w14:textId="77777777" w:rsidR="00AA0CFB" w:rsidRPr="0035334E" w:rsidRDefault="00AA0CFB" w:rsidP="00AA0CFB">
      <w:pPr>
        <w:spacing w:after="0" w:line="240" w:lineRule="auto"/>
        <w:ind w:firstLine="709"/>
        <w:jc w:val="both"/>
        <w:rPr>
          <w:rFonts w:ascii="Times New Roman" w:eastAsia="Times New Roman" w:hAnsi="Times New Roman" w:cs="Times New Roman"/>
          <w:bCs/>
          <w:sz w:val="24"/>
          <w:szCs w:val="24"/>
          <w:lang w:eastAsia="ru-RU"/>
        </w:rPr>
      </w:pPr>
    </w:p>
    <w:p w14:paraId="5873C8A1" w14:textId="77777777" w:rsidR="00AA0CFB" w:rsidRPr="0035334E" w:rsidRDefault="00AA0CFB" w:rsidP="00AA0CFB">
      <w:pPr>
        <w:tabs>
          <w:tab w:val="left" w:pos="426"/>
          <w:tab w:val="num" w:pos="1701"/>
        </w:tabs>
        <w:spacing w:after="0" w:line="240" w:lineRule="auto"/>
        <w:ind w:firstLine="567"/>
        <w:jc w:val="both"/>
        <w:rPr>
          <w:rFonts w:ascii="Times New Roman" w:eastAsia="Times New Roman" w:hAnsi="Times New Roman" w:cs="Times New Roman"/>
          <w:sz w:val="24"/>
          <w:szCs w:val="24"/>
        </w:rPr>
      </w:pPr>
    </w:p>
    <w:p w14:paraId="6CE4AADE" w14:textId="77777777" w:rsidR="00AA0CFB" w:rsidRPr="0035334E" w:rsidRDefault="00AA0CFB" w:rsidP="00AA0CFB">
      <w:pPr>
        <w:tabs>
          <w:tab w:val="left" w:pos="426"/>
          <w:tab w:val="num" w:pos="1701"/>
        </w:tabs>
        <w:spacing w:after="0" w:line="240" w:lineRule="auto"/>
        <w:ind w:firstLine="567"/>
        <w:jc w:val="both"/>
        <w:rPr>
          <w:rFonts w:ascii="Times New Roman" w:eastAsia="Times New Roman" w:hAnsi="Times New Roman" w:cs="Times New Roman"/>
          <w:sz w:val="24"/>
          <w:szCs w:val="24"/>
        </w:rPr>
      </w:pPr>
    </w:p>
    <w:tbl>
      <w:tblPr>
        <w:tblW w:w="5000" w:type="pct"/>
        <w:tblLook w:val="01E0" w:firstRow="1" w:lastRow="1" w:firstColumn="1" w:lastColumn="1" w:noHBand="0" w:noVBand="0"/>
      </w:tblPr>
      <w:tblGrid>
        <w:gridCol w:w="4438"/>
        <w:gridCol w:w="4917"/>
      </w:tblGrid>
      <w:tr w:rsidR="00AA0CFB" w:rsidRPr="0035334E" w14:paraId="38402D07" w14:textId="77777777" w:rsidTr="005049EB">
        <w:tc>
          <w:tcPr>
            <w:tcW w:w="2372" w:type="pct"/>
          </w:tcPr>
          <w:p w14:paraId="1B7BF372" w14:textId="77777777" w:rsidR="00AA0CFB" w:rsidRPr="0035334E"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bookmarkStart w:id="0" w:name="RANGE!B55"/>
            <w:bookmarkEnd w:id="0"/>
            <w:r w:rsidRPr="0035334E">
              <w:rPr>
                <w:rFonts w:ascii="Times New Roman" w:eastAsia="Calibri" w:hAnsi="Times New Roman" w:cs="Times New Roman"/>
                <w:b/>
                <w:bCs/>
                <w:iCs/>
                <w:sz w:val="24"/>
                <w:szCs w:val="24"/>
              </w:rPr>
              <w:t xml:space="preserve">Генеральный директор </w:t>
            </w:r>
          </w:p>
          <w:p w14:paraId="7D372C5C" w14:textId="77777777" w:rsidR="00AA0CFB" w:rsidRPr="0035334E" w:rsidRDefault="00AA0CFB" w:rsidP="005049EB">
            <w:pPr>
              <w:autoSpaceDE w:val="0"/>
              <w:adjustRightInd w:val="0"/>
              <w:spacing w:after="0" w:line="276" w:lineRule="auto"/>
              <w:rPr>
                <w:rFonts w:ascii="Times New Roman" w:eastAsia="Calibri" w:hAnsi="Times New Roman" w:cs="Times New Roman"/>
                <w:b/>
                <w:bCs/>
                <w:iCs/>
                <w:sz w:val="24"/>
                <w:szCs w:val="24"/>
                <w:lang w:eastAsia="ar-SA"/>
              </w:rPr>
            </w:pPr>
            <w:r w:rsidRPr="0035334E">
              <w:rPr>
                <w:rFonts w:ascii="Times New Roman" w:eastAsia="Calibri" w:hAnsi="Times New Roman" w:cs="Times New Roman"/>
                <w:b/>
                <w:bCs/>
                <w:iCs/>
                <w:sz w:val="24"/>
                <w:szCs w:val="24"/>
                <w:lang w:eastAsia="ar-SA"/>
              </w:rPr>
              <w:t>АО «ЗПП»</w:t>
            </w:r>
          </w:p>
          <w:p w14:paraId="48ADBE5B" w14:textId="77777777" w:rsidR="00AA0CFB" w:rsidRPr="0035334E" w:rsidRDefault="00AA0CFB" w:rsidP="005049EB">
            <w:pPr>
              <w:autoSpaceDE w:val="0"/>
              <w:adjustRightInd w:val="0"/>
              <w:spacing w:after="0" w:line="276" w:lineRule="auto"/>
              <w:rPr>
                <w:rFonts w:ascii="Times New Roman" w:eastAsia="Calibri" w:hAnsi="Times New Roman" w:cs="Times New Roman"/>
                <w:b/>
                <w:bCs/>
                <w:iCs/>
                <w:sz w:val="24"/>
                <w:szCs w:val="24"/>
                <w:lang w:eastAsia="ar-SA"/>
              </w:rPr>
            </w:pPr>
          </w:p>
          <w:p w14:paraId="4C6C897E" w14:textId="77777777" w:rsidR="00AA0CFB" w:rsidRPr="0035334E"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
          <w:p w14:paraId="7AE377D8" w14:textId="77777777" w:rsidR="00AA0CFB" w:rsidRPr="0035334E"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r w:rsidRPr="0035334E">
              <w:rPr>
                <w:rFonts w:ascii="Times New Roman" w:eastAsia="Calibri" w:hAnsi="Times New Roman" w:cs="Times New Roman"/>
                <w:b/>
                <w:bCs/>
                <w:iCs/>
                <w:sz w:val="24"/>
                <w:szCs w:val="24"/>
              </w:rPr>
              <w:t xml:space="preserve">____________________ А.К. </w:t>
            </w:r>
            <w:proofErr w:type="spellStart"/>
            <w:r w:rsidRPr="0035334E">
              <w:rPr>
                <w:rFonts w:ascii="Times New Roman" w:eastAsia="Calibri" w:hAnsi="Times New Roman" w:cs="Times New Roman"/>
                <w:b/>
                <w:bCs/>
                <w:iCs/>
                <w:sz w:val="24"/>
                <w:szCs w:val="24"/>
              </w:rPr>
              <w:t>Нарбутт</w:t>
            </w:r>
            <w:proofErr w:type="spellEnd"/>
          </w:p>
        </w:tc>
        <w:tc>
          <w:tcPr>
            <w:tcW w:w="2628" w:type="pct"/>
          </w:tcPr>
          <w:p w14:paraId="037987D8" w14:textId="77777777" w:rsidR="00AA0CFB" w:rsidRPr="0035334E"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
          <w:p w14:paraId="685D0C02" w14:textId="77777777" w:rsidR="00AA0CFB" w:rsidRPr="0035334E"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
          <w:p w14:paraId="54A29ED0" w14:textId="77777777" w:rsidR="00AA0CFB" w:rsidRPr="0035334E"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
          <w:p w14:paraId="7DB37597" w14:textId="77777777" w:rsidR="00AA0CFB" w:rsidRPr="0035334E"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p>
          <w:p w14:paraId="68B30E80" w14:textId="77777777" w:rsidR="00AA0CFB" w:rsidRPr="0035334E" w:rsidRDefault="00AA0CFB" w:rsidP="005049EB">
            <w:pPr>
              <w:autoSpaceDE w:val="0"/>
              <w:autoSpaceDN w:val="0"/>
              <w:adjustRightInd w:val="0"/>
              <w:spacing w:after="0" w:line="276" w:lineRule="auto"/>
              <w:rPr>
                <w:rFonts w:ascii="Times New Roman" w:eastAsia="Calibri" w:hAnsi="Times New Roman" w:cs="Times New Roman"/>
                <w:b/>
                <w:bCs/>
                <w:iCs/>
                <w:sz w:val="24"/>
                <w:szCs w:val="24"/>
              </w:rPr>
            </w:pPr>
            <w:r w:rsidRPr="0035334E">
              <w:rPr>
                <w:rFonts w:ascii="Times New Roman" w:eastAsia="Calibri" w:hAnsi="Times New Roman" w:cs="Times New Roman"/>
                <w:b/>
                <w:bCs/>
                <w:iCs/>
                <w:sz w:val="24"/>
                <w:szCs w:val="24"/>
              </w:rPr>
              <w:t xml:space="preserve">___________________ </w:t>
            </w:r>
          </w:p>
        </w:tc>
      </w:tr>
    </w:tbl>
    <w:p w14:paraId="110C27EF" w14:textId="77777777" w:rsidR="00243147" w:rsidRDefault="00243147"/>
    <w:sectPr w:rsidR="002431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CB43E" w14:textId="77777777" w:rsidR="006E60D3" w:rsidRDefault="006E60D3" w:rsidP="00AA0CFB">
      <w:pPr>
        <w:spacing w:after="0" w:line="240" w:lineRule="auto"/>
      </w:pPr>
      <w:r>
        <w:separator/>
      </w:r>
    </w:p>
  </w:endnote>
  <w:endnote w:type="continuationSeparator" w:id="0">
    <w:p w14:paraId="378ADEBD" w14:textId="77777777" w:rsidR="006E60D3" w:rsidRDefault="006E60D3" w:rsidP="00AA0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ont290">
    <w:altName w:val="MS PMincho"/>
    <w:charset w:val="80"/>
    <w:family w:val="roman"/>
    <w:pitch w:val="default"/>
  </w:font>
  <w:font w:name="Andale Sans UI">
    <w:altName w:val="Times New Roman"/>
    <w:charset w:val="CC"/>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A721C" w14:textId="77777777" w:rsidR="006E60D3" w:rsidRDefault="006E60D3" w:rsidP="00AA0CFB">
      <w:pPr>
        <w:spacing w:after="0" w:line="240" w:lineRule="auto"/>
      </w:pPr>
      <w:r>
        <w:separator/>
      </w:r>
    </w:p>
  </w:footnote>
  <w:footnote w:type="continuationSeparator" w:id="0">
    <w:p w14:paraId="3F403FBB" w14:textId="77777777" w:rsidR="006E60D3" w:rsidRDefault="006E60D3" w:rsidP="00AA0CFB">
      <w:pPr>
        <w:spacing w:after="0" w:line="240" w:lineRule="auto"/>
      </w:pPr>
      <w:r>
        <w:continuationSeparator/>
      </w:r>
    </w:p>
  </w:footnote>
  <w:footnote w:id="1">
    <w:p w14:paraId="62B0E13F" w14:textId="77777777" w:rsidR="00AA0CFB" w:rsidRPr="0000645F" w:rsidRDefault="00AA0CFB" w:rsidP="00AA0CFB">
      <w:pPr>
        <w:pStyle w:val="a3"/>
        <w:jc w:val="both"/>
        <w:rPr>
          <w:rFonts w:ascii="Times New Roman" w:hAnsi="Times New Roman" w:cs="Times New Roman"/>
        </w:rPr>
      </w:pPr>
      <w:r w:rsidRPr="0000645F">
        <w:rPr>
          <w:rStyle w:val="a5"/>
          <w:rFonts w:ascii="Times New Roman" w:hAnsi="Times New Roman" w:cs="Times New Roman"/>
          <w:highlight w:val="yellow"/>
        </w:rPr>
        <w:footnoteRef/>
      </w:r>
      <w:r w:rsidRPr="0000645F">
        <w:rPr>
          <w:rFonts w:ascii="Times New Roman" w:hAnsi="Times New Roman" w:cs="Times New Roman"/>
          <w:highlight w:val="yellow"/>
        </w:rPr>
        <w:t xml:space="preserve">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15:restartNumberingAfterBreak="0">
    <w:nsid w:val="78970694"/>
    <w:multiLevelType w:val="hybridMultilevel"/>
    <w:tmpl w:val="5360DC3E"/>
    <w:lvl w:ilvl="0" w:tplc="ED881528">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29D"/>
    <w:rsid w:val="0001687E"/>
    <w:rsid w:val="00243147"/>
    <w:rsid w:val="00545A7E"/>
    <w:rsid w:val="0055629D"/>
    <w:rsid w:val="005B0C8B"/>
    <w:rsid w:val="005E4B6B"/>
    <w:rsid w:val="005E6AD8"/>
    <w:rsid w:val="006E60D3"/>
    <w:rsid w:val="00710834"/>
    <w:rsid w:val="00825802"/>
    <w:rsid w:val="00AA0CFB"/>
    <w:rsid w:val="00E2188C"/>
    <w:rsid w:val="00E57E68"/>
    <w:rsid w:val="00FE5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278F9"/>
  <w15:chartTrackingRefBased/>
  <w15:docId w15:val="{F822669F-945A-43EA-953B-F56BD9DB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C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A0CFB"/>
    <w:pPr>
      <w:spacing w:after="0" w:line="240" w:lineRule="auto"/>
    </w:pPr>
    <w:rPr>
      <w:sz w:val="20"/>
      <w:szCs w:val="20"/>
    </w:rPr>
  </w:style>
  <w:style w:type="character" w:customStyle="1" w:styleId="a4">
    <w:name w:val="Текст сноски Знак"/>
    <w:basedOn w:val="a0"/>
    <w:link w:val="a3"/>
    <w:uiPriority w:val="99"/>
    <w:semiHidden/>
    <w:rsid w:val="00AA0CFB"/>
    <w:rPr>
      <w:sz w:val="20"/>
      <w:szCs w:val="20"/>
    </w:rPr>
  </w:style>
  <w:style w:type="character" w:styleId="a5">
    <w:name w:val="footnote reference"/>
    <w:basedOn w:val="a0"/>
    <w:uiPriority w:val="99"/>
    <w:semiHidden/>
    <w:unhideWhenUsed/>
    <w:rsid w:val="00AA0CFB"/>
    <w:rPr>
      <w:vertAlign w:val="superscript"/>
    </w:rPr>
  </w:style>
  <w:style w:type="character" w:styleId="a6">
    <w:name w:val="annotation reference"/>
    <w:basedOn w:val="a0"/>
    <w:uiPriority w:val="99"/>
    <w:semiHidden/>
    <w:unhideWhenUsed/>
    <w:rsid w:val="00AA0CFB"/>
    <w:rPr>
      <w:sz w:val="16"/>
      <w:szCs w:val="16"/>
    </w:rPr>
  </w:style>
  <w:style w:type="paragraph" w:styleId="a7">
    <w:name w:val="annotation text"/>
    <w:basedOn w:val="a"/>
    <w:link w:val="a8"/>
    <w:uiPriority w:val="99"/>
    <w:semiHidden/>
    <w:unhideWhenUsed/>
    <w:rsid w:val="00AA0CFB"/>
    <w:pPr>
      <w:spacing w:line="240" w:lineRule="auto"/>
    </w:pPr>
    <w:rPr>
      <w:sz w:val="20"/>
      <w:szCs w:val="20"/>
    </w:rPr>
  </w:style>
  <w:style w:type="character" w:customStyle="1" w:styleId="a8">
    <w:name w:val="Текст примечания Знак"/>
    <w:basedOn w:val="a0"/>
    <w:link w:val="a7"/>
    <w:uiPriority w:val="99"/>
    <w:semiHidden/>
    <w:rsid w:val="00AA0CFB"/>
    <w:rPr>
      <w:sz w:val="20"/>
      <w:szCs w:val="20"/>
    </w:rPr>
  </w:style>
  <w:style w:type="paragraph" w:styleId="a9">
    <w:name w:val="annotation subject"/>
    <w:basedOn w:val="a7"/>
    <w:next w:val="a7"/>
    <w:link w:val="aa"/>
    <w:uiPriority w:val="99"/>
    <w:semiHidden/>
    <w:unhideWhenUsed/>
    <w:rsid w:val="00AA0CFB"/>
    <w:rPr>
      <w:b/>
      <w:bCs/>
    </w:rPr>
  </w:style>
  <w:style w:type="character" w:customStyle="1" w:styleId="aa">
    <w:name w:val="Тема примечания Знак"/>
    <w:basedOn w:val="a8"/>
    <w:link w:val="a9"/>
    <w:uiPriority w:val="99"/>
    <w:semiHidden/>
    <w:rsid w:val="00AA0CFB"/>
    <w:rPr>
      <w:b/>
      <w:bCs/>
      <w:sz w:val="20"/>
      <w:szCs w:val="20"/>
    </w:rPr>
  </w:style>
  <w:style w:type="paragraph" w:styleId="ab">
    <w:name w:val="Balloon Text"/>
    <w:basedOn w:val="a"/>
    <w:link w:val="ac"/>
    <w:uiPriority w:val="99"/>
    <w:semiHidden/>
    <w:unhideWhenUsed/>
    <w:rsid w:val="00AA0CF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A0CFB"/>
    <w:rPr>
      <w:rFonts w:ascii="Segoe UI" w:hAnsi="Segoe UI" w:cs="Segoe UI"/>
      <w:sz w:val="18"/>
      <w:szCs w:val="18"/>
    </w:rPr>
  </w:style>
  <w:style w:type="character" w:customStyle="1" w:styleId="-3">
    <w:name w:val="Пункт-3 Знак"/>
    <w:link w:val="-30"/>
    <w:locked/>
    <w:rsid w:val="00AA0CFB"/>
    <w:rPr>
      <w:rFonts w:ascii="Times New Roman" w:eastAsia="Calibri" w:hAnsi="Times New Roman" w:cs="Times New Roman"/>
      <w:sz w:val="28"/>
      <w:szCs w:val="24"/>
      <w:lang w:eastAsia="ru-RU"/>
    </w:rPr>
  </w:style>
  <w:style w:type="paragraph" w:customStyle="1" w:styleId="-30">
    <w:name w:val="Пункт-3"/>
    <w:basedOn w:val="a"/>
    <w:link w:val="-3"/>
    <w:qFormat/>
    <w:rsid w:val="00AA0CFB"/>
    <w:pPr>
      <w:tabs>
        <w:tab w:val="num" w:pos="1701"/>
      </w:tabs>
      <w:spacing w:after="0" w:line="288" w:lineRule="auto"/>
      <w:ind w:firstLine="567"/>
      <w:jc w:val="both"/>
    </w:pPr>
    <w:rPr>
      <w:rFonts w:ascii="Times New Roman" w:eastAsia="Calibri"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3437</Words>
  <Characters>19592</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22984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Бусыгина Юлия Сергеевна</dc:creator>
  <cp:keywords/>
  <dc:description/>
  <cp:lastModifiedBy>Бариева Ильнара Илдусовна</cp:lastModifiedBy>
  <cp:revision>9</cp:revision>
  <dcterms:created xsi:type="dcterms:W3CDTF">2025-04-01T12:58:00Z</dcterms:created>
  <dcterms:modified xsi:type="dcterms:W3CDTF">2025-04-29T07:04:00Z</dcterms:modified>
</cp:coreProperties>
</file>